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0B0" w:rsidRDefault="00BA1840">
      <w:r>
        <w:rPr>
          <w:b/>
          <w:sz w:val="28"/>
          <w:szCs w:val="28"/>
        </w:rPr>
        <w:t>Response to Literature Evidence Collection Chart</w:t>
      </w:r>
      <w:r w:rsidR="00145041" w:rsidRPr="003B523C">
        <w:rPr>
          <w:b/>
          <w:sz w:val="28"/>
          <w:szCs w:val="28"/>
        </w:rPr>
        <w:t xml:space="preserve"> for </w:t>
      </w:r>
      <w:r w:rsidR="00BD515B">
        <w:rPr>
          <w:b/>
          <w:i/>
          <w:sz w:val="28"/>
          <w:szCs w:val="28"/>
        </w:rPr>
        <w:t>Hamlet</w:t>
      </w:r>
      <w:r w:rsidR="004010B0">
        <w:rPr>
          <w:b/>
          <w:i/>
          <w:sz w:val="28"/>
          <w:szCs w:val="28"/>
        </w:rPr>
        <w:t xml:space="preserve">:  </w:t>
      </w:r>
      <w:r w:rsidR="00145041" w:rsidRPr="004010B0">
        <w:t>Use the chart</w:t>
      </w:r>
      <w:r w:rsidR="003B523C" w:rsidRPr="004010B0">
        <w:t xml:space="preserve"> to collect evidence about </w:t>
      </w:r>
      <w:r w:rsidR="00BD515B" w:rsidRPr="004010B0">
        <w:t>Hamlet</w:t>
      </w:r>
      <w:r w:rsidR="004010B0">
        <w:t xml:space="preserve"> questions.</w:t>
      </w:r>
    </w:p>
    <w:p w:rsidR="00BA4F0D" w:rsidRPr="004010B0" w:rsidRDefault="00BA4F0D" w:rsidP="00BA4F0D">
      <w:pPr>
        <w:rPr>
          <w:b/>
        </w:rPr>
      </w:pPr>
      <w:r w:rsidRPr="004010B0">
        <w:rPr>
          <w:b/>
        </w:rPr>
        <w:t>Question 1:</w:t>
      </w:r>
      <w:r>
        <w:rPr>
          <w:b/>
        </w:rPr>
        <w:t xml:space="preserve"> </w:t>
      </w:r>
    </w:p>
    <w:p w:rsidR="00BA4F0D" w:rsidRDefault="004010B0">
      <w:r w:rsidRPr="004010B0">
        <w:t xml:space="preserve">Does Hamlet love Ophelia?  If so, why does he treat her and act as he does?  If not, why does he bother with her and react to her?  How is she part of his “madness” plan?  Is she in on it?  (Whether he really does go a bit insane in the play, and </w:t>
      </w:r>
      <w:proofErr w:type="gramStart"/>
      <w:r w:rsidRPr="004010B0">
        <w:t>her own</w:t>
      </w:r>
      <w:proofErr w:type="gramEnd"/>
      <w:r w:rsidRPr="004010B0">
        <w:t xml:space="preserve"> insanity, may contribute to their motivation).</w:t>
      </w:r>
      <w:r>
        <w:t xml:space="preserve"> </w:t>
      </w:r>
      <w:r w:rsidR="00BA4F0D">
        <w:t xml:space="preserve"> </w:t>
      </w:r>
      <w:r w:rsidR="00145041" w:rsidRPr="00BA4F0D">
        <w:t xml:space="preserve">What </w:t>
      </w:r>
      <w:r w:rsidRPr="00BA4F0D">
        <w:t xml:space="preserve">do we learn about the relationship </w:t>
      </w:r>
      <w:r w:rsidR="00D64A0A" w:rsidRPr="00BA4F0D">
        <w:t xml:space="preserve">and Hamlet’s feelings or moral character </w:t>
      </w:r>
      <w:r w:rsidRPr="00BA4F0D">
        <w:t>(from others or from the principle characters) over the course of the play</w:t>
      </w:r>
      <w:r w:rsidR="00145041" w:rsidRPr="00BA4F0D">
        <w:t>?</w:t>
      </w:r>
    </w:p>
    <w:p w:rsidR="00BA1840" w:rsidRPr="00BA4F0D" w:rsidRDefault="00BA4F0D">
      <w:r>
        <w:t>What we learn about their prior and current relationship</w:t>
      </w:r>
      <w:r w:rsidR="00A1674E">
        <w:t xml:space="preserve"> at the start of the play (most of this will come from others)</w:t>
      </w:r>
    </w:p>
    <w:tbl>
      <w:tblPr>
        <w:tblStyle w:val="TableGrid"/>
        <w:tblW w:w="0" w:type="auto"/>
        <w:tblLook w:val="04A0"/>
      </w:tblPr>
      <w:tblGrid>
        <w:gridCol w:w="3269"/>
        <w:gridCol w:w="2987"/>
        <w:gridCol w:w="3400"/>
        <w:gridCol w:w="3294"/>
      </w:tblGrid>
      <w:tr w:rsidR="00BA1840">
        <w:tc>
          <w:tcPr>
            <w:tcW w:w="3269" w:type="dxa"/>
          </w:tcPr>
          <w:p w:rsidR="00BA1840" w:rsidRPr="00D64A0A" w:rsidRDefault="00D64A0A">
            <w:pPr>
              <w:rPr>
                <w:b/>
              </w:rPr>
            </w:pPr>
            <w:r>
              <w:rPr>
                <w:b/>
              </w:rPr>
              <w:t>Your Assertion or Understanding</w:t>
            </w:r>
          </w:p>
        </w:tc>
        <w:tc>
          <w:tcPr>
            <w:tcW w:w="2987" w:type="dxa"/>
          </w:tcPr>
          <w:p w:rsidR="00BA1840" w:rsidRPr="00BA1840" w:rsidRDefault="00BA1840" w:rsidP="00BA1840">
            <w:pPr>
              <w:jc w:val="center"/>
              <w:rPr>
                <w:b/>
              </w:rPr>
            </w:pPr>
            <w:r w:rsidRPr="00BA1840">
              <w:rPr>
                <w:b/>
              </w:rPr>
              <w:t>Introduction to Concrete Detail</w:t>
            </w:r>
          </w:p>
        </w:tc>
        <w:tc>
          <w:tcPr>
            <w:tcW w:w="3400" w:type="dxa"/>
          </w:tcPr>
          <w:p w:rsidR="00BA1840" w:rsidRPr="00BA1840" w:rsidRDefault="00BA1840" w:rsidP="00BA1840">
            <w:pPr>
              <w:jc w:val="center"/>
              <w:rPr>
                <w:b/>
              </w:rPr>
            </w:pPr>
            <w:r w:rsidRPr="00BA1840">
              <w:rPr>
                <w:b/>
              </w:rPr>
              <w:t>Concrete Detail</w:t>
            </w:r>
          </w:p>
        </w:tc>
        <w:tc>
          <w:tcPr>
            <w:tcW w:w="3294" w:type="dxa"/>
          </w:tcPr>
          <w:p w:rsidR="00BA1840" w:rsidRPr="00BA1840" w:rsidRDefault="00BA1840" w:rsidP="00BA1840">
            <w:pPr>
              <w:jc w:val="center"/>
              <w:rPr>
                <w:b/>
              </w:rPr>
            </w:pPr>
            <w:r w:rsidRPr="00BA1840">
              <w:rPr>
                <w:b/>
              </w:rPr>
              <w:t>Commentary</w:t>
            </w:r>
          </w:p>
        </w:tc>
      </w:tr>
      <w:tr w:rsidR="00145041">
        <w:tc>
          <w:tcPr>
            <w:tcW w:w="3269" w:type="dxa"/>
          </w:tcPr>
          <w:p w:rsidR="00145041" w:rsidRDefault="00D64A0A" w:rsidP="00D64A0A">
            <w:r>
              <w:t>Information about how Hamlet feels, thing the two have done together, etc.</w:t>
            </w:r>
          </w:p>
        </w:tc>
        <w:tc>
          <w:tcPr>
            <w:tcW w:w="2987" w:type="dxa"/>
          </w:tcPr>
          <w:p w:rsidR="00145041" w:rsidRDefault="00145041">
            <w:r>
              <w:t>What is happening in the story?</w:t>
            </w:r>
            <w:r w:rsidR="00CF3F23">
              <w:t xml:space="preserve"> (context for concrete detail)</w:t>
            </w:r>
          </w:p>
        </w:tc>
        <w:tc>
          <w:tcPr>
            <w:tcW w:w="3400" w:type="dxa"/>
          </w:tcPr>
          <w:p w:rsidR="00145041" w:rsidRDefault="004010B0" w:rsidP="004010B0">
            <w:r>
              <w:t>Quote from text as</w:t>
            </w:r>
            <w:r w:rsidR="00BA4F0D">
              <w:t xml:space="preserve"> evidence (said by, Act, scene,</w:t>
            </w:r>
            <w:r>
              <w:t xml:space="preserve"> line number/s</w:t>
            </w:r>
            <w:proofErr w:type="gramStart"/>
            <w:r>
              <w:t xml:space="preserve">)  </w:t>
            </w:r>
            <w:proofErr w:type="spellStart"/>
            <w:r>
              <w:t>eg</w:t>
            </w:r>
            <w:proofErr w:type="spellEnd"/>
            <w:proofErr w:type="gramEnd"/>
            <w:r>
              <w:t>: (Polonius II iv 23-27)</w:t>
            </w:r>
          </w:p>
        </w:tc>
        <w:tc>
          <w:tcPr>
            <w:tcW w:w="3294" w:type="dxa"/>
          </w:tcPr>
          <w:p w:rsidR="00145041" w:rsidRDefault="00BA1840" w:rsidP="004010B0">
            <w:r>
              <w:t xml:space="preserve">How does this evidence prove that </w:t>
            </w:r>
            <w:r w:rsidR="004010B0">
              <w:t>Hamlet f</w:t>
            </w:r>
            <w:r>
              <w:t>eels this way</w:t>
            </w:r>
            <w:r w:rsidR="00145041">
              <w:t>?</w:t>
            </w:r>
            <w:r>
              <w:t xml:space="preserve">  Explain.</w:t>
            </w:r>
            <w:r w:rsidR="00CF3F23">
              <w:t xml:space="preserve"> (your words)</w:t>
            </w:r>
          </w:p>
        </w:tc>
      </w:tr>
      <w:tr w:rsidR="00145041">
        <w:tc>
          <w:tcPr>
            <w:tcW w:w="3269" w:type="dxa"/>
          </w:tcPr>
          <w:p w:rsidR="00145041" w:rsidRDefault="00145041"/>
          <w:p w:rsidR="00145041" w:rsidRDefault="00145041"/>
          <w:p w:rsidR="00145041" w:rsidRDefault="00145041"/>
          <w:p w:rsidR="00145041" w:rsidRDefault="00145041"/>
          <w:p w:rsidR="00145041" w:rsidRDefault="00145041"/>
          <w:p w:rsidR="00145041" w:rsidRDefault="00145041"/>
          <w:p w:rsidR="00145041" w:rsidRDefault="00145041"/>
          <w:p w:rsidR="00145041" w:rsidRDefault="00145041"/>
          <w:p w:rsidR="00145041" w:rsidRDefault="00145041"/>
          <w:p w:rsidR="00145041" w:rsidRDefault="00145041"/>
          <w:p w:rsidR="00CF3F23" w:rsidRDefault="00CF3F23"/>
          <w:p w:rsidR="00CF3F23" w:rsidRDefault="00CF3F23"/>
          <w:p w:rsidR="00DE3DFA" w:rsidRDefault="00DE3DFA"/>
          <w:p w:rsidR="00DE3DFA" w:rsidRDefault="00DE3DFA"/>
          <w:p w:rsidR="00DE3DFA" w:rsidRDefault="00DE3DFA"/>
          <w:p w:rsidR="00DE3DFA" w:rsidRDefault="00DE3DFA"/>
          <w:p w:rsidR="00DE3DFA" w:rsidRDefault="00DE3DFA"/>
          <w:p w:rsidR="00DE3DFA" w:rsidRDefault="00DE3DFA"/>
          <w:p w:rsidR="00DE3DFA" w:rsidRDefault="00DE3DFA"/>
          <w:p w:rsidR="00DE3DFA" w:rsidRDefault="00DE3DFA"/>
          <w:p w:rsidR="00DE3DFA" w:rsidRDefault="00DE3DFA"/>
          <w:p w:rsidR="00F7734E" w:rsidRDefault="00F7734E"/>
          <w:p w:rsidR="00F7734E" w:rsidRDefault="00F7734E"/>
          <w:p w:rsidR="00145041" w:rsidRDefault="00145041"/>
        </w:tc>
        <w:tc>
          <w:tcPr>
            <w:tcW w:w="2987" w:type="dxa"/>
          </w:tcPr>
          <w:p w:rsidR="00145041" w:rsidRDefault="00145041" w:rsidP="00145041"/>
        </w:tc>
        <w:tc>
          <w:tcPr>
            <w:tcW w:w="3400" w:type="dxa"/>
          </w:tcPr>
          <w:p w:rsidR="00145041" w:rsidRDefault="00145041" w:rsidP="00BA1840"/>
        </w:tc>
        <w:tc>
          <w:tcPr>
            <w:tcW w:w="3294" w:type="dxa"/>
          </w:tcPr>
          <w:p w:rsidR="00145041" w:rsidRDefault="00145041"/>
        </w:tc>
      </w:tr>
    </w:tbl>
    <w:p w:rsidR="00DE3DFA" w:rsidRPr="00CF3F23" w:rsidRDefault="00D64A0A">
      <w:pPr>
        <w:rPr>
          <w:b/>
        </w:rPr>
      </w:pPr>
      <w:r>
        <w:rPr>
          <w:b/>
        </w:rPr>
        <w:t>Premise:  Hamlet loves Ophelia.  His later cruelty is a ruse to convince others he’s insane and protect her from harm (cruel to be kind).</w:t>
      </w:r>
    </w:p>
    <w:tbl>
      <w:tblPr>
        <w:tblStyle w:val="TableGrid"/>
        <w:tblW w:w="0" w:type="auto"/>
        <w:tblLook w:val="04A0"/>
      </w:tblPr>
      <w:tblGrid>
        <w:gridCol w:w="3237"/>
        <w:gridCol w:w="3237"/>
        <w:gridCol w:w="3238"/>
        <w:gridCol w:w="3238"/>
      </w:tblGrid>
      <w:tr w:rsidR="00BA1840">
        <w:tc>
          <w:tcPr>
            <w:tcW w:w="3237" w:type="dxa"/>
          </w:tcPr>
          <w:p w:rsidR="00BA1840" w:rsidRDefault="00BA4F0D" w:rsidP="00BA1840">
            <w:r>
              <w:rPr>
                <w:b/>
              </w:rPr>
              <w:t>Your Assertion or Understanding</w:t>
            </w:r>
          </w:p>
        </w:tc>
        <w:tc>
          <w:tcPr>
            <w:tcW w:w="3237" w:type="dxa"/>
          </w:tcPr>
          <w:p w:rsidR="00BA1840" w:rsidRPr="00BA1840" w:rsidRDefault="00BA1840" w:rsidP="00BA1840">
            <w:pPr>
              <w:jc w:val="center"/>
              <w:rPr>
                <w:b/>
              </w:rPr>
            </w:pPr>
            <w:r w:rsidRPr="00BA1840">
              <w:rPr>
                <w:b/>
              </w:rPr>
              <w:t>Introduction to Concrete Detail</w:t>
            </w:r>
          </w:p>
        </w:tc>
        <w:tc>
          <w:tcPr>
            <w:tcW w:w="3238" w:type="dxa"/>
          </w:tcPr>
          <w:p w:rsidR="00BA1840" w:rsidRPr="00BA1840" w:rsidRDefault="00BA1840" w:rsidP="00BA1840">
            <w:pPr>
              <w:jc w:val="center"/>
              <w:rPr>
                <w:b/>
              </w:rPr>
            </w:pPr>
            <w:r w:rsidRPr="00BA1840">
              <w:rPr>
                <w:b/>
              </w:rPr>
              <w:t>Concrete Detail</w:t>
            </w:r>
          </w:p>
        </w:tc>
        <w:tc>
          <w:tcPr>
            <w:tcW w:w="3238" w:type="dxa"/>
          </w:tcPr>
          <w:p w:rsidR="00BA1840" w:rsidRPr="00BA1840" w:rsidRDefault="00BA1840" w:rsidP="00BA1840">
            <w:pPr>
              <w:jc w:val="center"/>
              <w:rPr>
                <w:b/>
              </w:rPr>
            </w:pPr>
            <w:r w:rsidRPr="00BA1840">
              <w:rPr>
                <w:b/>
              </w:rPr>
              <w:t>Commentary</w:t>
            </w:r>
          </w:p>
        </w:tc>
      </w:tr>
      <w:tr w:rsidR="00BA1840">
        <w:tc>
          <w:tcPr>
            <w:tcW w:w="3237" w:type="dxa"/>
          </w:tcPr>
          <w:p w:rsidR="00BA1840" w:rsidRDefault="00BA4F0D" w:rsidP="00BA1840">
            <w:r>
              <w:t>Causes or motivation for Hamlet’s behavior.</w:t>
            </w:r>
          </w:p>
        </w:tc>
        <w:tc>
          <w:tcPr>
            <w:tcW w:w="3237" w:type="dxa"/>
          </w:tcPr>
          <w:p w:rsidR="00BA1840" w:rsidRDefault="00BA1840" w:rsidP="00BA1840">
            <w:r>
              <w:t>What is happening in the story?</w:t>
            </w:r>
            <w:r w:rsidR="00CF3F23">
              <w:t xml:space="preserve"> (context for concrete detail)</w:t>
            </w:r>
          </w:p>
        </w:tc>
        <w:tc>
          <w:tcPr>
            <w:tcW w:w="3238" w:type="dxa"/>
          </w:tcPr>
          <w:p w:rsidR="00BA4F0D" w:rsidRDefault="00CF3F23" w:rsidP="00BA4F0D">
            <w:r>
              <w:t>Evidence</w:t>
            </w:r>
            <w:r w:rsidR="00BA1840">
              <w:t xml:space="preserve"> </w:t>
            </w:r>
            <w:r>
              <w:t xml:space="preserve">showing causes of </w:t>
            </w:r>
            <w:r w:rsidR="00BA4F0D">
              <w:t>Hamlet</w:t>
            </w:r>
            <w:r>
              <w:t>’s change</w:t>
            </w:r>
            <w:r w:rsidR="00BA4F0D">
              <w:t xml:space="preserve"> </w:t>
            </w:r>
            <w:r>
              <w:t>(cite from text)</w:t>
            </w:r>
          </w:p>
          <w:p w:rsidR="00BA1840" w:rsidRDefault="00BA1840" w:rsidP="00BA4F0D"/>
        </w:tc>
        <w:tc>
          <w:tcPr>
            <w:tcW w:w="3238" w:type="dxa"/>
          </w:tcPr>
          <w:p w:rsidR="00BA1840" w:rsidRDefault="00BA1840" w:rsidP="00BA4F0D">
            <w:r>
              <w:t xml:space="preserve">How does this evidence prove </w:t>
            </w:r>
            <w:r w:rsidR="00BA4F0D">
              <w:t>Hamlet’s feelings</w:t>
            </w:r>
            <w:r>
              <w:t>?  Explain.</w:t>
            </w:r>
            <w:r w:rsidR="00CF3F23">
              <w:t xml:space="preserve">  (your words)</w:t>
            </w:r>
          </w:p>
        </w:tc>
      </w:tr>
      <w:tr w:rsidR="00BA1840">
        <w:tc>
          <w:tcPr>
            <w:tcW w:w="3237" w:type="dxa"/>
          </w:tcPr>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BA1840" w:rsidRDefault="00BA1840" w:rsidP="00BA1840"/>
          <w:p w:rsidR="00F7734E" w:rsidRDefault="00F7734E" w:rsidP="00BA1840"/>
          <w:p w:rsidR="00F7734E" w:rsidRDefault="00F7734E" w:rsidP="00BA1840"/>
          <w:p w:rsidR="00F7734E" w:rsidRDefault="00F7734E" w:rsidP="00BA1840"/>
          <w:p w:rsidR="00F7734E" w:rsidRDefault="00F7734E" w:rsidP="00BA1840"/>
          <w:p w:rsidR="00F7734E" w:rsidRDefault="00F7734E" w:rsidP="00BA1840"/>
          <w:p w:rsidR="00F7734E" w:rsidRDefault="00F7734E" w:rsidP="00BA1840"/>
          <w:p w:rsidR="00F7734E" w:rsidRDefault="00F7734E" w:rsidP="00BA1840"/>
        </w:tc>
        <w:tc>
          <w:tcPr>
            <w:tcW w:w="3237" w:type="dxa"/>
          </w:tcPr>
          <w:p w:rsidR="00BA1840" w:rsidRDefault="00BA1840" w:rsidP="00BA1840"/>
        </w:tc>
        <w:tc>
          <w:tcPr>
            <w:tcW w:w="3238" w:type="dxa"/>
          </w:tcPr>
          <w:p w:rsidR="00BA1840" w:rsidRDefault="00BA1840" w:rsidP="00BA1840"/>
        </w:tc>
        <w:tc>
          <w:tcPr>
            <w:tcW w:w="3238" w:type="dxa"/>
          </w:tcPr>
          <w:p w:rsidR="00BA1840" w:rsidRDefault="00BA1840" w:rsidP="00BA1840"/>
        </w:tc>
      </w:tr>
    </w:tbl>
    <w:p w:rsidR="003B523C" w:rsidRPr="00CF3F23" w:rsidRDefault="00D64A0A" w:rsidP="003B523C">
      <w:pPr>
        <w:rPr>
          <w:b/>
        </w:rPr>
      </w:pPr>
      <w:r>
        <w:rPr>
          <w:b/>
        </w:rPr>
        <w:t xml:space="preserve">Premise:  Hamlet does not love Ophelia.  He was just out for what he could get.  His later cruelty used her as part of his plan to act insane.  His grief over her death (SPOILER!) is an </w:t>
      </w:r>
      <w:proofErr w:type="spellStart"/>
      <w:r>
        <w:rPr>
          <w:b/>
        </w:rPr>
        <w:t>Aristotlean</w:t>
      </w:r>
      <w:proofErr w:type="spellEnd"/>
      <w:r>
        <w:rPr>
          <w:b/>
        </w:rPr>
        <w:t xml:space="preserve"> realization</w:t>
      </w:r>
      <w:r w:rsidR="00A1674E">
        <w:rPr>
          <w:b/>
        </w:rPr>
        <w:t xml:space="preserve"> regarding the consequences of his selfish actions.</w:t>
      </w:r>
    </w:p>
    <w:tbl>
      <w:tblPr>
        <w:tblStyle w:val="TableGrid"/>
        <w:tblW w:w="0" w:type="auto"/>
        <w:tblLook w:val="04A0"/>
      </w:tblPr>
      <w:tblGrid>
        <w:gridCol w:w="3269"/>
        <w:gridCol w:w="2987"/>
        <w:gridCol w:w="3400"/>
        <w:gridCol w:w="3294"/>
      </w:tblGrid>
      <w:tr w:rsidR="00CF3F23" w:rsidRPr="00BA1840">
        <w:tc>
          <w:tcPr>
            <w:tcW w:w="3269" w:type="dxa"/>
          </w:tcPr>
          <w:p w:rsidR="00CF3F23" w:rsidRDefault="000D5C03" w:rsidP="00A1674E">
            <w:r>
              <w:rPr>
                <w:b/>
              </w:rPr>
              <w:t>Your Assertion or Understanding</w:t>
            </w:r>
          </w:p>
        </w:tc>
        <w:tc>
          <w:tcPr>
            <w:tcW w:w="2987" w:type="dxa"/>
          </w:tcPr>
          <w:p w:rsidR="00CF3F23" w:rsidRPr="00BA1840" w:rsidRDefault="00CF3F23" w:rsidP="00BD515B">
            <w:pPr>
              <w:jc w:val="center"/>
              <w:rPr>
                <w:b/>
              </w:rPr>
            </w:pPr>
            <w:r w:rsidRPr="00BA1840">
              <w:rPr>
                <w:b/>
              </w:rPr>
              <w:t>Introduction to Concrete Detail</w:t>
            </w:r>
          </w:p>
        </w:tc>
        <w:tc>
          <w:tcPr>
            <w:tcW w:w="3400" w:type="dxa"/>
          </w:tcPr>
          <w:p w:rsidR="00CF3F23" w:rsidRPr="00BA1840" w:rsidRDefault="00CF3F23" w:rsidP="00BD515B">
            <w:pPr>
              <w:jc w:val="center"/>
              <w:rPr>
                <w:b/>
              </w:rPr>
            </w:pPr>
            <w:r w:rsidRPr="00BA1840">
              <w:rPr>
                <w:b/>
              </w:rPr>
              <w:t>Concrete Detail</w:t>
            </w:r>
          </w:p>
        </w:tc>
        <w:tc>
          <w:tcPr>
            <w:tcW w:w="3294" w:type="dxa"/>
          </w:tcPr>
          <w:p w:rsidR="00CF3F23" w:rsidRPr="00BA1840" w:rsidRDefault="00CF3F23" w:rsidP="00BD515B">
            <w:pPr>
              <w:jc w:val="center"/>
              <w:rPr>
                <w:b/>
              </w:rPr>
            </w:pPr>
            <w:r w:rsidRPr="00BA1840">
              <w:rPr>
                <w:b/>
              </w:rPr>
              <w:t>Commentary</w:t>
            </w:r>
          </w:p>
        </w:tc>
      </w:tr>
      <w:tr w:rsidR="00CF3F23">
        <w:tc>
          <w:tcPr>
            <w:tcW w:w="3269" w:type="dxa"/>
          </w:tcPr>
          <w:p w:rsidR="00CF3F23" w:rsidRDefault="00A1674E" w:rsidP="00BD515B">
            <w:r>
              <w:t xml:space="preserve">Hamlet’s motives (lust, </w:t>
            </w:r>
          </w:p>
        </w:tc>
        <w:tc>
          <w:tcPr>
            <w:tcW w:w="2987" w:type="dxa"/>
          </w:tcPr>
          <w:p w:rsidR="00CF3F23" w:rsidRDefault="00CF3F23" w:rsidP="00BD515B">
            <w:r>
              <w:t>What is happening in the story? (context for concrete detail)</w:t>
            </w:r>
          </w:p>
        </w:tc>
        <w:tc>
          <w:tcPr>
            <w:tcW w:w="3400" w:type="dxa"/>
          </w:tcPr>
          <w:p w:rsidR="00CF3F23" w:rsidRDefault="00CF3F23" w:rsidP="00A1674E">
            <w:r>
              <w:t xml:space="preserve">Evidence of </w:t>
            </w:r>
            <w:r w:rsidR="00A1674E">
              <w:t>Hamlet’s</w:t>
            </w:r>
            <w:r>
              <w:t xml:space="preserve"> attitude with (cite from text)</w:t>
            </w:r>
          </w:p>
        </w:tc>
        <w:tc>
          <w:tcPr>
            <w:tcW w:w="3294" w:type="dxa"/>
          </w:tcPr>
          <w:p w:rsidR="00CF3F23" w:rsidRDefault="00CF3F23" w:rsidP="00A1674E">
            <w:r>
              <w:t xml:space="preserve">How does this evidence prove that </w:t>
            </w:r>
            <w:r w:rsidR="00A1674E">
              <w:t>Hamlet</w:t>
            </w:r>
            <w:r>
              <w:t xml:space="preserve"> feels this way?  Explain. (your words)</w:t>
            </w:r>
          </w:p>
        </w:tc>
      </w:tr>
      <w:tr w:rsidR="00CF3F23">
        <w:tc>
          <w:tcPr>
            <w:tcW w:w="3269" w:type="dxa"/>
          </w:tcPr>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CF3F23" w:rsidRDefault="00CF3F23"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tc>
        <w:tc>
          <w:tcPr>
            <w:tcW w:w="2987" w:type="dxa"/>
          </w:tcPr>
          <w:p w:rsidR="00CF3F23" w:rsidRDefault="00CF3F23" w:rsidP="00BD515B"/>
          <w:p w:rsidR="00CF3F23" w:rsidRDefault="00CF3F23" w:rsidP="00BD515B"/>
          <w:p w:rsidR="00CF3F23" w:rsidRDefault="00CF3F23" w:rsidP="00BD515B"/>
          <w:p w:rsidR="00CF3F23" w:rsidRDefault="00CF3F23" w:rsidP="00BD515B"/>
        </w:tc>
        <w:tc>
          <w:tcPr>
            <w:tcW w:w="3400" w:type="dxa"/>
          </w:tcPr>
          <w:p w:rsidR="00CF3F23" w:rsidRDefault="00CF3F23" w:rsidP="00BD515B"/>
        </w:tc>
        <w:tc>
          <w:tcPr>
            <w:tcW w:w="3294" w:type="dxa"/>
          </w:tcPr>
          <w:p w:rsidR="00CF3F23" w:rsidRDefault="00CF3F23" w:rsidP="00BD515B"/>
        </w:tc>
      </w:tr>
    </w:tbl>
    <w:p w:rsidR="00DE3DFA" w:rsidRDefault="00DE3DFA" w:rsidP="003B523C"/>
    <w:p w:rsidR="00A1674E" w:rsidRDefault="00A1674E" w:rsidP="003B523C">
      <w:pPr>
        <w:rPr>
          <w:b/>
        </w:rPr>
      </w:pPr>
      <w:r>
        <w:rPr>
          <w:b/>
        </w:rPr>
        <w:t>Question #2:  What did Gertrude know about the murder of her husband, King Hamlet?</w:t>
      </w:r>
      <w:r w:rsidR="004C60D5">
        <w:rPr>
          <w:b/>
        </w:rPr>
        <w:t xml:space="preserve">  Does her love blind her to the truth (willful denial)?</w:t>
      </w:r>
      <w:r>
        <w:rPr>
          <w:b/>
        </w:rPr>
        <w:t xml:space="preserve"> </w:t>
      </w:r>
      <w:proofErr w:type="gramStart"/>
      <w:r w:rsidR="004C60D5">
        <w:rPr>
          <w:b/>
        </w:rPr>
        <w:t>Can</w:t>
      </w:r>
      <w:proofErr w:type="gramEnd"/>
      <w:r w:rsidR="004C60D5">
        <w:rPr>
          <w:b/>
        </w:rPr>
        <w:t xml:space="preserve"> she BE that stupid? Did she marry her stalker?  Did she have a physical affair with Claudius prior to her husband’s death? </w:t>
      </w:r>
      <w:r>
        <w:rPr>
          <w:b/>
        </w:rPr>
        <w:t>Is she Claudius’ accomplice</w:t>
      </w:r>
      <w:r w:rsidR="004C60D5">
        <w:rPr>
          <w:b/>
        </w:rPr>
        <w:t xml:space="preserve"> (lovers getting rid of the unwanted hubby)?  </w:t>
      </w:r>
      <w:proofErr w:type="gramStart"/>
      <w:r w:rsidR="004C60D5">
        <w:rPr>
          <w:b/>
        </w:rPr>
        <w:t>At what point does she realize/admit to herself the truth regarding her own and Claudius’ actions?</w:t>
      </w:r>
      <w:proofErr w:type="gramEnd"/>
      <w:r w:rsidR="004C60D5">
        <w:rPr>
          <w:b/>
        </w:rPr>
        <w:t xml:space="preserve">  How do we know she’s really on Hamlet’s side?  Did she marry for practicality, to keep Hamlet’s throne safe while he was away at college?</w:t>
      </w:r>
    </w:p>
    <w:p w:rsidR="00CF3F23" w:rsidRPr="00F7734E" w:rsidRDefault="004C60D5" w:rsidP="003B523C">
      <w:pPr>
        <w:rPr>
          <w:b/>
        </w:rPr>
      </w:pPr>
      <w:r>
        <w:rPr>
          <w:b/>
        </w:rPr>
        <w:t>Premise:  Gertrude didn’t know Claudius killed the king.</w:t>
      </w:r>
    </w:p>
    <w:tbl>
      <w:tblPr>
        <w:tblStyle w:val="TableGrid"/>
        <w:tblW w:w="0" w:type="auto"/>
        <w:tblLook w:val="04A0"/>
      </w:tblPr>
      <w:tblGrid>
        <w:gridCol w:w="3269"/>
        <w:gridCol w:w="2987"/>
        <w:gridCol w:w="3400"/>
        <w:gridCol w:w="3294"/>
      </w:tblGrid>
      <w:tr w:rsidR="00F7734E" w:rsidRPr="00BA1840">
        <w:tc>
          <w:tcPr>
            <w:tcW w:w="3269" w:type="dxa"/>
          </w:tcPr>
          <w:p w:rsidR="00F7734E" w:rsidRDefault="000D5C03" w:rsidP="00BD515B">
            <w:r>
              <w:rPr>
                <w:b/>
              </w:rPr>
              <w:t>Your Assertion or Understanding</w:t>
            </w:r>
          </w:p>
        </w:tc>
        <w:tc>
          <w:tcPr>
            <w:tcW w:w="2987" w:type="dxa"/>
          </w:tcPr>
          <w:p w:rsidR="00F7734E" w:rsidRPr="00BA1840" w:rsidRDefault="00F7734E" w:rsidP="00BD515B">
            <w:pPr>
              <w:jc w:val="center"/>
              <w:rPr>
                <w:b/>
              </w:rPr>
            </w:pPr>
            <w:r w:rsidRPr="00BA1840">
              <w:rPr>
                <w:b/>
              </w:rPr>
              <w:t>Introduction to Concrete Detail</w:t>
            </w:r>
          </w:p>
        </w:tc>
        <w:tc>
          <w:tcPr>
            <w:tcW w:w="3400" w:type="dxa"/>
          </w:tcPr>
          <w:p w:rsidR="00F7734E" w:rsidRPr="00BA1840" w:rsidRDefault="00F7734E" w:rsidP="00BD515B">
            <w:pPr>
              <w:jc w:val="center"/>
              <w:rPr>
                <w:b/>
              </w:rPr>
            </w:pPr>
            <w:r w:rsidRPr="00BA1840">
              <w:rPr>
                <w:b/>
              </w:rPr>
              <w:t>Concrete Detail</w:t>
            </w:r>
          </w:p>
        </w:tc>
        <w:tc>
          <w:tcPr>
            <w:tcW w:w="3294" w:type="dxa"/>
          </w:tcPr>
          <w:p w:rsidR="00F7734E" w:rsidRPr="00BA1840" w:rsidRDefault="00F7734E" w:rsidP="00BD515B">
            <w:pPr>
              <w:jc w:val="center"/>
              <w:rPr>
                <w:b/>
              </w:rPr>
            </w:pPr>
            <w:r w:rsidRPr="00BA1840">
              <w:rPr>
                <w:b/>
              </w:rPr>
              <w:t>Commentary</w:t>
            </w:r>
          </w:p>
        </w:tc>
      </w:tr>
      <w:tr w:rsidR="00F7734E">
        <w:tc>
          <w:tcPr>
            <w:tcW w:w="3269" w:type="dxa"/>
          </w:tcPr>
          <w:p w:rsidR="000D5C03" w:rsidRDefault="000D5C03" w:rsidP="00BD515B">
            <w:r>
              <w:t>What did she know and when</w:t>
            </w:r>
          </w:p>
          <w:p w:rsidR="00F7734E" w:rsidRPr="000D5C03" w:rsidRDefault="00F7734E" w:rsidP="000D5C03">
            <w:pPr>
              <w:jc w:val="center"/>
            </w:pPr>
          </w:p>
        </w:tc>
        <w:tc>
          <w:tcPr>
            <w:tcW w:w="2987" w:type="dxa"/>
          </w:tcPr>
          <w:p w:rsidR="00F7734E" w:rsidRDefault="00F7734E" w:rsidP="00BD515B">
            <w:r>
              <w:t>What is happening in the story? (context for concrete detail)</w:t>
            </w:r>
          </w:p>
        </w:tc>
        <w:tc>
          <w:tcPr>
            <w:tcW w:w="3400" w:type="dxa"/>
          </w:tcPr>
          <w:p w:rsidR="00F7734E" w:rsidRDefault="00F7734E" w:rsidP="000D5C03">
            <w:r>
              <w:t>Evidence</w:t>
            </w:r>
            <w:r w:rsidR="000D5C03">
              <w:t xml:space="preserve"> your assertion is correct </w:t>
            </w:r>
            <w:r>
              <w:t>(cite from text)</w:t>
            </w:r>
          </w:p>
        </w:tc>
        <w:tc>
          <w:tcPr>
            <w:tcW w:w="3294" w:type="dxa"/>
          </w:tcPr>
          <w:p w:rsidR="00F7734E" w:rsidRDefault="00F7734E" w:rsidP="000D5C03">
            <w:r>
              <w:t xml:space="preserve">How does this evidence prove </w:t>
            </w:r>
            <w:r w:rsidR="000D5C03">
              <w:t>Gertrude is as you say</w:t>
            </w:r>
            <w:r>
              <w:t>?  Explain. (your words)</w:t>
            </w:r>
          </w:p>
        </w:tc>
      </w:tr>
      <w:tr w:rsidR="00F7734E">
        <w:tc>
          <w:tcPr>
            <w:tcW w:w="3269" w:type="dxa"/>
          </w:tcPr>
          <w:p w:rsidR="00F7734E" w:rsidRDefault="00F7734E"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p w:rsidR="00F7734E" w:rsidRDefault="00F7734E" w:rsidP="00BD515B">
            <w:bookmarkStart w:id="0" w:name="_GoBack"/>
            <w:bookmarkEnd w:id="0"/>
          </w:p>
        </w:tc>
        <w:tc>
          <w:tcPr>
            <w:tcW w:w="2987" w:type="dxa"/>
          </w:tcPr>
          <w:p w:rsidR="00F7734E" w:rsidRDefault="00F7734E" w:rsidP="00BD515B"/>
          <w:p w:rsidR="00F7734E" w:rsidRDefault="00F7734E" w:rsidP="00BD515B"/>
          <w:p w:rsidR="00F7734E" w:rsidRDefault="00F7734E" w:rsidP="00BD515B"/>
          <w:p w:rsidR="00F7734E" w:rsidRDefault="00F7734E" w:rsidP="00BD515B"/>
        </w:tc>
        <w:tc>
          <w:tcPr>
            <w:tcW w:w="3400" w:type="dxa"/>
          </w:tcPr>
          <w:p w:rsidR="00F7734E" w:rsidRDefault="00F7734E" w:rsidP="00BD515B"/>
        </w:tc>
        <w:tc>
          <w:tcPr>
            <w:tcW w:w="3294" w:type="dxa"/>
          </w:tcPr>
          <w:p w:rsidR="00F7734E" w:rsidRDefault="00F7734E" w:rsidP="00BD515B"/>
        </w:tc>
      </w:tr>
    </w:tbl>
    <w:p w:rsidR="000D5C03" w:rsidRDefault="000D5C03" w:rsidP="003B523C"/>
    <w:p w:rsidR="00CF3F23" w:rsidRDefault="00263B5A" w:rsidP="003B523C">
      <w:r>
        <w:t xml:space="preserve">Premise:  Gertrude  “knows”, or at least suspects Claudius did it, but </w:t>
      </w:r>
    </w:p>
    <w:sectPr w:rsidR="00CF3F23" w:rsidSect="00F7734E">
      <w:pgSz w:w="15840" w:h="12240" w:orient="landscape"/>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45041"/>
    <w:rsid w:val="000D5C03"/>
    <w:rsid w:val="00145041"/>
    <w:rsid w:val="00263B5A"/>
    <w:rsid w:val="003B523C"/>
    <w:rsid w:val="004010B0"/>
    <w:rsid w:val="004C60D5"/>
    <w:rsid w:val="0073008E"/>
    <w:rsid w:val="00782F83"/>
    <w:rsid w:val="007D7DFB"/>
    <w:rsid w:val="00A1674E"/>
    <w:rsid w:val="00AC5C1C"/>
    <w:rsid w:val="00BA1840"/>
    <w:rsid w:val="00BA4F0D"/>
    <w:rsid w:val="00BD515B"/>
    <w:rsid w:val="00CF3F23"/>
    <w:rsid w:val="00D64A0A"/>
    <w:rsid w:val="00DE3DFA"/>
    <w:rsid w:val="00F7734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F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145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08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470</Words>
  <Characters>2682</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Kathleen</dc:creator>
  <cp:keywords/>
  <dc:description/>
  <cp:lastModifiedBy>Pam Bradley</cp:lastModifiedBy>
  <cp:revision>3</cp:revision>
  <cp:lastPrinted>2013-12-03T16:28:00Z</cp:lastPrinted>
  <dcterms:created xsi:type="dcterms:W3CDTF">2014-01-09T14:34:00Z</dcterms:created>
  <dcterms:modified xsi:type="dcterms:W3CDTF">2014-01-09T14:44:00Z</dcterms:modified>
</cp:coreProperties>
</file>