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B6F68" w14:textId="77777777" w:rsidR="0009440D" w:rsidRPr="0009440D" w:rsidRDefault="0009440D" w:rsidP="00ED7605">
      <w:pPr>
        <w:spacing w:line="480" w:lineRule="auto"/>
        <w:ind w:firstLine="720"/>
        <w:rPr>
          <w:rFonts w:ascii="Times New Roman" w:hAnsi="Times New Roman"/>
          <w:u w:val="single"/>
        </w:rPr>
      </w:pPr>
      <w:r>
        <w:rPr>
          <w:rFonts w:ascii="Times New Roman" w:hAnsi="Times New Roman"/>
        </w:rPr>
        <w:t xml:space="preserve">                            </w:t>
      </w:r>
      <w:r w:rsidRPr="0009440D">
        <w:rPr>
          <w:rFonts w:ascii="Times New Roman" w:hAnsi="Times New Roman"/>
          <w:i/>
          <w:u w:val="single"/>
        </w:rPr>
        <w:t>The Big Sleep</w:t>
      </w:r>
      <w:r w:rsidRPr="0009440D">
        <w:rPr>
          <w:rFonts w:ascii="Times New Roman" w:hAnsi="Times New Roman"/>
          <w:u w:val="single"/>
        </w:rPr>
        <w:t>: A Tale Told in Two Mediums</w:t>
      </w:r>
    </w:p>
    <w:p w14:paraId="118DBF7A" w14:textId="77777777" w:rsidR="00ED7605" w:rsidRDefault="00ED7605" w:rsidP="00ED7605">
      <w:pPr>
        <w:spacing w:line="480" w:lineRule="auto"/>
        <w:ind w:firstLine="720"/>
        <w:rPr>
          <w:rFonts w:ascii="Times New Roman" w:hAnsi="Times New Roman"/>
        </w:rPr>
      </w:pPr>
      <w:r>
        <w:rPr>
          <w:rFonts w:ascii="Times New Roman" w:hAnsi="Times New Roman"/>
        </w:rPr>
        <w:t xml:space="preserve">Both the novel </w:t>
      </w:r>
      <w:r w:rsidRPr="000423B0">
        <w:rPr>
          <w:rFonts w:ascii="Times New Roman" w:hAnsi="Times New Roman"/>
          <w:i/>
        </w:rPr>
        <w:t>The Big Sleep</w:t>
      </w:r>
      <w:r>
        <w:rPr>
          <w:rFonts w:ascii="Times New Roman" w:hAnsi="Times New Roman"/>
        </w:rPr>
        <w:t xml:space="preserve"> by Raymond Chandler and the 1946 movie directed by Howard Hawks is a tale of one story with two interpretations.  The director, Howard Hawks, had his own message to relay, rather the just retelling the story that Chandler had written.  But, ultimately, it was the Hays Code that inspired the alteration in the film from the original text.  </w:t>
      </w:r>
    </w:p>
    <w:p w14:paraId="05F764DE" w14:textId="77777777" w:rsidR="00ED7605" w:rsidRDefault="00ED7605" w:rsidP="00ED7605">
      <w:pPr>
        <w:spacing w:line="480" w:lineRule="auto"/>
        <w:ind w:firstLine="720"/>
        <w:rPr>
          <w:rFonts w:ascii="Times New Roman" w:hAnsi="Times New Roman"/>
        </w:rPr>
      </w:pPr>
      <w:r>
        <w:rPr>
          <w:rFonts w:ascii="Times New Roman" w:hAnsi="Times New Roman"/>
        </w:rPr>
        <w:t xml:space="preserve">Hawks version of </w:t>
      </w:r>
      <w:r w:rsidRPr="000423B0">
        <w:rPr>
          <w:rFonts w:ascii="Times New Roman" w:hAnsi="Times New Roman"/>
          <w:i/>
        </w:rPr>
        <w:t>The Big Sleep</w:t>
      </w:r>
      <w:r>
        <w:rPr>
          <w:rFonts w:ascii="Times New Roman" w:hAnsi="Times New Roman"/>
        </w:rPr>
        <w:t xml:space="preserve"> is a more romanticized and an idealized view of femininity in his version of the story than is experienced in Chandler’s novel.  Chandler once remarked, “I like people with manners, grace, some social intuition, and education slightly above the Reader’s Digest level; people whose pride of living does not express itself in their kitchen gadgets and their automobiles…although apart from that I should prefer an amiable drunk to Henry Ford”.  He did not find many such people in California, and for that reason, among others, his work was suffused with loneliness and romantic melancholy (Naremore 86). Chandler’s Marlowe is a chivalrous knight figure. The image of the Knight is then referenced at three very key story moments in the novel. The novel opens with </w:t>
      </w:r>
      <w:bookmarkStart w:id="0" w:name="OLE_LINK1"/>
      <w:bookmarkStart w:id="1" w:name="OLE_LINK2"/>
      <w:r>
        <w:rPr>
          <w:rFonts w:ascii="Times New Roman" w:hAnsi="Times New Roman"/>
        </w:rPr>
        <w:t>Marlowe</w:t>
      </w:r>
      <w:bookmarkEnd w:id="0"/>
      <w:bookmarkEnd w:id="1"/>
      <w:r>
        <w:rPr>
          <w:rFonts w:ascii="Times New Roman" w:hAnsi="Times New Roman"/>
        </w:rPr>
        <w:t xml:space="preserve">, at the home of General Sternwood, contemplating the Knight on the shield, who seems taking his time to rescue the damsel in distress.  Marlowe’s annoyance with Knight is made clear; he simply wants the knight to get the job done. This event sets up Marlowe as a modern day version of the Knight, as a man determined to complete his mission, or quest. Marlowe’s pride is wrapped up in professionalism and fulfilling the needs of his clients.   It is also interesting to note that Marlowe is hired by General Sterwood, making yet another connection between Marlowe and the Knight, that of knight and liege lord.  Sternwood, being a General, makes Marlowe his knight by proxy.   The Knight imagery is omitted in the movie version, an element that would have been a useful visual to help the viewing audience make the same connection to which the reader is privy.  </w:t>
      </w:r>
    </w:p>
    <w:p w14:paraId="7EE55F4D" w14:textId="77777777" w:rsidR="00ED7605" w:rsidRDefault="00ED7605" w:rsidP="00ED7605">
      <w:pPr>
        <w:spacing w:line="480" w:lineRule="auto"/>
        <w:ind w:firstLine="720"/>
        <w:rPr>
          <w:rFonts w:ascii="Times New Roman" w:hAnsi="Times New Roman"/>
        </w:rPr>
      </w:pPr>
      <w:r>
        <w:rPr>
          <w:rFonts w:ascii="Times New Roman" w:hAnsi="Times New Roman"/>
        </w:rPr>
        <w:lastRenderedPageBreak/>
        <w:t>Marlowe, in the novel as well as the movie, lives by a code of conduct in which he is willing to operate.  The trouble for Marlowe is that he is a member of a society that no longer honors this outdated “chivalrous” code. This plays into another key scene form the novel that was not in the movie.</w:t>
      </w:r>
      <w:r w:rsidR="0009440D">
        <w:rPr>
          <w:rFonts w:ascii="Times New Roman" w:hAnsi="Times New Roman"/>
        </w:rPr>
        <w:t xml:space="preserve"> As Carme</w:t>
      </w:r>
      <w:r>
        <w:rPr>
          <w:rFonts w:ascii="Times New Roman" w:hAnsi="Times New Roman"/>
        </w:rPr>
        <w:t xml:space="preserve">n lays naked in Marlowe’s bed, after he has rejected her, he moves to the chess board where he is playing a solitary game of chess.  Chandler’s Marlowe is a true lone wolf who would rather enjoy the “battle” against his own self than to have to deal with another person. Symbolically, Marlowe is battling his own intellect and emotions.  Is he the White Knight (Lancelot), or the Black Knight (Mordred)? </w:t>
      </w:r>
    </w:p>
    <w:p w14:paraId="40861831" w14:textId="77777777" w:rsidR="00ED7605" w:rsidRDefault="00ED7605" w:rsidP="00ED7605">
      <w:pPr>
        <w:spacing w:line="480" w:lineRule="auto"/>
        <w:ind w:firstLine="720"/>
        <w:rPr>
          <w:rFonts w:ascii="Times New Roman" w:hAnsi="Times New Roman"/>
        </w:rPr>
      </w:pPr>
      <w:r>
        <w:rPr>
          <w:rFonts w:ascii="Times New Roman" w:hAnsi="Times New Roman"/>
        </w:rPr>
        <w:t xml:space="preserve">While Hawk’s version of Marlowe gives of the airs of being a solitary figure, in actuality, he has friends.  He himself refers to Sean Regan as “an old friend” which adds another layer as to why Hawk’s Marlowe would be more inclined to stay on the case even after he was told his services were no longer needed.  He feels a duty to find out what happened to a man that he, on some level, respects. Chandler’s Marlowe continues with the case strictly because of his personal code of ethics: not to quit once he has accepted a job.  Marlowe comes to the realization that his code is relic of the past with his move of the Knight, a move that will not allow him to advance to a checkmate. This small action is the catalyst that that leads Marlowe to say, “Knights had no meaning in this game. It wasn’t a game for Knights” (Chandler 122).  He sees his limitations and lack of power, yet, even with this knowledge, Marlowe continues his duty to General Sternwood, even if along the way he might have helped to cover up a few murders and kept incriminating information from the police.  He has already gone this far into the game, he must see it to it’s final conclusion.  </w:t>
      </w:r>
    </w:p>
    <w:p w14:paraId="735AD628" w14:textId="77777777" w:rsidR="00ED7605" w:rsidRDefault="00ED7605" w:rsidP="00ED7605">
      <w:pPr>
        <w:spacing w:line="480" w:lineRule="auto"/>
        <w:ind w:firstLine="720"/>
        <w:rPr>
          <w:rFonts w:ascii="Times New Roman" w:hAnsi="Times New Roman"/>
        </w:rPr>
      </w:pPr>
      <w:r>
        <w:rPr>
          <w:rFonts w:ascii="Times New Roman" w:hAnsi="Times New Roman"/>
        </w:rPr>
        <w:t>The knight makes his final appearance at the conclusion of the book itself, “The main hallway looked the same.  The portrait over the mantel had the same hot black eyes and the knight in the stained-glass window still wasn’t getting anywhere untying the naked damsel from the tree” (Chandler 163), The Knight in the window is unchanged by the events that unfold around him and still unable to save the naked woman who remains, always, just out of his reach. This is parallel to the fact that, in the novel, Marlowe was not able to save Carmen who, as stated above, shows up naked in his bed.  Not that it was Marlowe’s goal or</w:t>
      </w:r>
      <w:r w:rsidR="0009440D">
        <w:rPr>
          <w:rFonts w:ascii="Times New Roman" w:hAnsi="Times New Roman"/>
        </w:rPr>
        <w:t xml:space="preserve"> need was save the person, Carme</w:t>
      </w:r>
      <w:r>
        <w:rPr>
          <w:rFonts w:ascii="Times New Roman" w:hAnsi="Times New Roman"/>
        </w:rPr>
        <w:t xml:space="preserve">n, but what she represents as a metaphor for a society that has fallen into the clutches of corruption and despair.  Carmen is the vehicle that sets this case in motion with threats of blackmail to her father from her illicit photos, the very events that lead Marlowe on this case in the first place.  </w:t>
      </w:r>
    </w:p>
    <w:p w14:paraId="7ED6ABDF" w14:textId="77777777" w:rsidR="00ED7605" w:rsidRDefault="00ED7605" w:rsidP="00ED7605">
      <w:pPr>
        <w:spacing w:line="480" w:lineRule="auto"/>
        <w:ind w:firstLine="720"/>
        <w:rPr>
          <w:rFonts w:ascii="Times New Roman" w:hAnsi="Times New Roman"/>
        </w:rPr>
      </w:pPr>
      <w:r>
        <w:rPr>
          <w:rFonts w:ascii="Times New Roman" w:hAnsi="Times New Roman"/>
        </w:rPr>
        <w:t xml:space="preserve">Marlowe, by the end of the novel, is disillusioned with the modern world and his inability to be a functioning member in a decaying society. Marlowe starts the novel with his moral code.  It is tested. It fails. Marlowe’s closing comments on the death, while bleak, hold a dark, poetic beauty that sum up the view that Marlowe has of life on this earthly plane, “What did it matter where you lay once you were dead? In a dirty sump or in a marble tower on top of a high hill? You were dead, you were sleeping the big sleep, you were not bothered by things like that,” (Chandler 179).  Marlowe’s words bespeak a man tired of his struggles, of his own loss of a moral code, who starts to believe that death, and what the afterlife holds, might be a more enjoyable option than what is available to Marlowe here on earth. </w:t>
      </w:r>
    </w:p>
    <w:p w14:paraId="0C8C8738" w14:textId="77777777" w:rsidR="00ED7605" w:rsidRDefault="00ED7605" w:rsidP="00ED7605">
      <w:pPr>
        <w:spacing w:line="480" w:lineRule="auto"/>
        <w:ind w:firstLine="720"/>
        <w:rPr>
          <w:rFonts w:ascii="Times New Roman" w:hAnsi="Times New Roman"/>
        </w:rPr>
      </w:pPr>
      <w:r>
        <w:rPr>
          <w:rFonts w:ascii="Times New Roman" w:hAnsi="Times New Roman"/>
        </w:rPr>
        <w:t xml:space="preserve">Echoing the metaphor of the fallen Knight is that of the fallen world, the loss of an Eden, represented by the shining realm of Los Angeles.  Both Chandlers’ and Hawk’s Marlowe inhabit a Los Angles filled with dark shadows and seedy streets that are masked by palm trees and sunshine. “This experience, moreover, was always tinged with a deliciously Baudelarian atmosphere of decadence, corruption, and decay; hence a novel like </w:t>
      </w:r>
      <w:r w:rsidRPr="0064527D">
        <w:rPr>
          <w:rFonts w:ascii="Times New Roman" w:hAnsi="Times New Roman"/>
          <w:i/>
        </w:rPr>
        <w:t>The Big Sleep</w:t>
      </w:r>
      <w:r>
        <w:rPr>
          <w:rFonts w:ascii="Times New Roman" w:hAnsi="Times New Roman"/>
        </w:rPr>
        <w:t xml:space="preserve"> sometimes recalls T.S. Eliot’s darkest, most reactionary visions of London. Everywhere Marlowe looks, he sees Jews, homosexuals, gangsters and various pretenders or arrivistes from the Midwest” (Naremore 85).  Noir literature and film was primarily centered in, or around, the city of Los Angeles, the City of the Angeles.  Perhaps a dubious honor all the same as the Los Angeles of Noir tradition was filled with devils, demons, and fallen angels.  The fact that even in the nineteen-twenties and nineteen-thirties, Los Angeles still held a lawlessness that caused people to see it as dingy outpost held over from the frontier.  </w:t>
      </w:r>
    </w:p>
    <w:p w14:paraId="062C36E7" w14:textId="77777777" w:rsidR="00ED7605" w:rsidRDefault="00ED7605" w:rsidP="00ED7605">
      <w:pPr>
        <w:spacing w:line="480" w:lineRule="auto"/>
        <w:ind w:firstLine="720"/>
        <w:rPr>
          <w:rFonts w:ascii="Times New Roman" w:hAnsi="Times New Roman"/>
        </w:rPr>
      </w:pPr>
      <w:r>
        <w:rPr>
          <w:rFonts w:ascii="Times New Roman" w:hAnsi="Times New Roman"/>
        </w:rPr>
        <w:t xml:space="preserve">Chandler’s version can be seen as a blasting of the Hollywood Elite and the excess of their lifestyles.  Chandler is quoted as saying, “Thus when he came to work in Hollywood, he immediately commented upon  ‘the strange psychological and spiritual kinship between the operations of big money and the rackets,’ and he noted that the studio system was designed to  ‘destroy the link between the writer and his subconscious’” (Naremore 86).  Hawkin’s movie version is a more forgiving tale about the underbelly that permeated Los Angles. There are gangsters and women with loose moral ethics, but the Los Angeles Police Department are presented as pillars of the community.  </w:t>
      </w:r>
    </w:p>
    <w:p w14:paraId="6943014D" w14:textId="77777777" w:rsidR="007E4DCE" w:rsidRDefault="00ED7605" w:rsidP="007E4DCE">
      <w:pPr>
        <w:spacing w:line="480" w:lineRule="auto"/>
        <w:ind w:firstLine="720"/>
        <w:rPr>
          <w:rFonts w:ascii="Times New Roman" w:hAnsi="Times New Roman"/>
        </w:rPr>
      </w:pPr>
      <w:r>
        <w:rPr>
          <w:rFonts w:ascii="Times New Roman" w:hAnsi="Times New Roman"/>
        </w:rPr>
        <w:t>Bernie Ohls, the D.A.’s chief investigator, is played as a long time friend of Marlowe, again disputing Marlowe’s “lone-wolf” existence and showing Los Angles to be a place where tough men make tough choices for the greater good. Berniek, knowing the kind of man Marlowe is, tells Marlowe, as the body of the Sternwood Chauffer, Owen Taylor, is being fished out of the pier, “It’s not how you would have done it” indicating that Ohls knows Marlowe is innocent, in spite of the evidence and Ohls will act accordingly. This added line to movie, that is not in the novel, gives the Ohls character a moral center in which to operate, while Marlowe, as private detective, is more of a rogue cowboy out in the frontier, seeking bad guys, and thus playing into the motif of Los Angeles as a frontier town with rules onto itself.   He is still outside the structure of the law. As an honest law-abiding officer, it is Ohls duty to question Marlowe even if he know that Marlowe is not the culprit. The novel shows the smarmy side of corruption in the police department, merely masked with a false show of respectability, just as the movies themselves show an artificial reality.  The movie puts forth an idealized fairy tale world in which evil exists, but good always triumphs. This contrasting metaphor can be expanded to Chandler’s and Hawk’s personal views as well, and thus their interpretation of the n</w:t>
      </w:r>
      <w:r w:rsidR="007E4DCE">
        <w:rPr>
          <w:rFonts w:ascii="Times New Roman" w:hAnsi="Times New Roman"/>
        </w:rPr>
        <w:t>ovel and the film respectively.</w:t>
      </w:r>
    </w:p>
    <w:p w14:paraId="4A95C874" w14:textId="77777777" w:rsidR="005358E3" w:rsidRDefault="007E4DCE" w:rsidP="005358E3">
      <w:pPr>
        <w:spacing w:line="480" w:lineRule="auto"/>
        <w:ind w:firstLine="720"/>
        <w:rPr>
          <w:rFonts w:ascii="Times New Roman" w:hAnsi="Times New Roman"/>
        </w:rPr>
      </w:pPr>
      <w:r>
        <w:rPr>
          <w:rFonts w:ascii="Times New Roman" w:hAnsi="Times New Roman"/>
        </w:rPr>
        <w:t>Another contributing factor to the di</w:t>
      </w:r>
      <w:r w:rsidR="005358E3">
        <w:rPr>
          <w:rFonts w:ascii="Times New Roman" w:hAnsi="Times New Roman"/>
        </w:rPr>
        <w:t>fferences in story between the f</w:t>
      </w:r>
      <w:r>
        <w:rPr>
          <w:rFonts w:ascii="Times New Roman" w:hAnsi="Times New Roman"/>
        </w:rPr>
        <w:t xml:space="preserve">ilm version of </w:t>
      </w:r>
      <w:r w:rsidRPr="005358E3">
        <w:rPr>
          <w:rFonts w:ascii="Times New Roman" w:hAnsi="Times New Roman"/>
          <w:i/>
        </w:rPr>
        <w:t>The Big Sleep</w:t>
      </w:r>
      <w:r w:rsidR="005358E3">
        <w:rPr>
          <w:rFonts w:ascii="Times New Roman" w:hAnsi="Times New Roman"/>
        </w:rPr>
        <w:t xml:space="preserve"> and the novel had to do with the implementation of the Hays Code (also known as the Production C</w:t>
      </w:r>
      <w:r>
        <w:rPr>
          <w:rFonts w:ascii="Times New Roman" w:hAnsi="Times New Roman"/>
        </w:rPr>
        <w:t>ode)</w:t>
      </w:r>
      <w:r w:rsidR="005358E3">
        <w:rPr>
          <w:rFonts w:ascii="Times New Roman" w:hAnsi="Times New Roman"/>
        </w:rPr>
        <w:t xml:space="preserve"> in nineteen-thirty-f</w:t>
      </w:r>
      <w:r>
        <w:rPr>
          <w:rFonts w:ascii="Times New Roman" w:hAnsi="Times New Roman"/>
        </w:rPr>
        <w:t xml:space="preserve">our by the Motion Pictures Producers and </w:t>
      </w:r>
      <w:r w:rsidR="005358E3">
        <w:rPr>
          <w:rFonts w:ascii="Times New Roman" w:hAnsi="Times New Roman"/>
        </w:rPr>
        <w:t>Distributors</w:t>
      </w:r>
      <w:r>
        <w:rPr>
          <w:rFonts w:ascii="Times New Roman" w:hAnsi="Times New Roman"/>
        </w:rPr>
        <w:t xml:space="preserve"> Association.  Under the leadership of Joseph Breen</w:t>
      </w:r>
      <w:r w:rsidR="005358E3">
        <w:rPr>
          <w:rFonts w:ascii="Times New Roman" w:hAnsi="Times New Roman"/>
        </w:rPr>
        <w:t>,</w:t>
      </w:r>
      <w:r>
        <w:rPr>
          <w:rFonts w:ascii="Times New Roman" w:hAnsi="Times New Roman"/>
        </w:rPr>
        <w:t xml:space="preserve"> the new codes made new headaches for studios and filmmakers who</w:t>
      </w:r>
      <w:r w:rsidR="005358E3">
        <w:rPr>
          <w:rFonts w:ascii="Times New Roman" w:hAnsi="Times New Roman"/>
        </w:rPr>
        <w:t>,</w:t>
      </w:r>
      <w:r>
        <w:rPr>
          <w:rFonts w:ascii="Times New Roman" w:hAnsi="Times New Roman"/>
        </w:rPr>
        <w:t xml:space="preserve"> up to this point</w:t>
      </w:r>
      <w:r w:rsidR="005358E3">
        <w:rPr>
          <w:rFonts w:ascii="Times New Roman" w:hAnsi="Times New Roman"/>
        </w:rPr>
        <w:t>,</w:t>
      </w:r>
      <w:r>
        <w:rPr>
          <w:rFonts w:ascii="Times New Roman" w:hAnsi="Times New Roman"/>
        </w:rPr>
        <w:t xml:space="preserve"> had not had to answer to anyone on the content that </w:t>
      </w:r>
      <w:r w:rsidR="005358E3">
        <w:rPr>
          <w:rFonts w:ascii="Times New Roman" w:hAnsi="Times New Roman"/>
        </w:rPr>
        <w:t xml:space="preserve">was presented in the films </w:t>
      </w:r>
      <w:r>
        <w:rPr>
          <w:rFonts w:ascii="Times New Roman" w:hAnsi="Times New Roman"/>
        </w:rPr>
        <w:t>they produced. The new production code Administ</w:t>
      </w:r>
      <w:r w:rsidR="005358E3">
        <w:rPr>
          <w:rFonts w:ascii="Times New Roman" w:hAnsi="Times New Roman"/>
        </w:rPr>
        <w:t>r</w:t>
      </w:r>
      <w:r>
        <w:rPr>
          <w:rFonts w:ascii="Times New Roman" w:hAnsi="Times New Roman"/>
        </w:rPr>
        <w:t>ation could</w:t>
      </w:r>
      <w:r w:rsidR="005358E3">
        <w:rPr>
          <w:rFonts w:ascii="Times New Roman" w:hAnsi="Times New Roman"/>
        </w:rPr>
        <w:t xml:space="preserve"> edit or censor any script they felt fe</w:t>
      </w:r>
      <w:r>
        <w:rPr>
          <w:rFonts w:ascii="Times New Roman" w:hAnsi="Times New Roman"/>
        </w:rPr>
        <w:t xml:space="preserve">ll within the </w:t>
      </w:r>
      <w:r w:rsidR="005358E3">
        <w:rPr>
          <w:rFonts w:ascii="Times New Roman" w:hAnsi="Times New Roman"/>
        </w:rPr>
        <w:t>parameters</w:t>
      </w:r>
      <w:r>
        <w:rPr>
          <w:rFonts w:ascii="Times New Roman" w:hAnsi="Times New Roman"/>
        </w:rPr>
        <w:t xml:space="preserve"> of </w:t>
      </w:r>
      <w:r w:rsidR="005358E3">
        <w:rPr>
          <w:rFonts w:ascii="Times New Roman" w:hAnsi="Times New Roman"/>
        </w:rPr>
        <w:t>violating</w:t>
      </w:r>
      <w:r>
        <w:rPr>
          <w:rFonts w:ascii="Times New Roman" w:hAnsi="Times New Roman"/>
        </w:rPr>
        <w:t xml:space="preserve"> the code.  Film </w:t>
      </w:r>
      <w:r w:rsidR="005358E3">
        <w:rPr>
          <w:rFonts w:ascii="Times New Roman" w:hAnsi="Times New Roman"/>
        </w:rPr>
        <w:t>Noir and the h</w:t>
      </w:r>
      <w:r>
        <w:rPr>
          <w:rFonts w:ascii="Times New Roman" w:hAnsi="Times New Roman"/>
        </w:rPr>
        <w:t xml:space="preserve">ard-boiled fiction </w:t>
      </w:r>
      <w:r w:rsidR="005358E3">
        <w:rPr>
          <w:rFonts w:ascii="Times New Roman" w:hAnsi="Times New Roman"/>
        </w:rPr>
        <w:t>from which</w:t>
      </w:r>
      <w:r>
        <w:rPr>
          <w:rFonts w:ascii="Times New Roman" w:hAnsi="Times New Roman"/>
        </w:rPr>
        <w:t xml:space="preserve"> many of Noir’s </w:t>
      </w:r>
      <w:r w:rsidR="005358E3">
        <w:rPr>
          <w:rFonts w:ascii="Times New Roman" w:hAnsi="Times New Roman"/>
        </w:rPr>
        <w:t xml:space="preserve">plots derive, </w:t>
      </w:r>
      <w:r>
        <w:rPr>
          <w:rFonts w:ascii="Times New Roman" w:hAnsi="Times New Roman"/>
        </w:rPr>
        <w:t>we</w:t>
      </w:r>
      <w:r w:rsidR="005358E3">
        <w:rPr>
          <w:rFonts w:ascii="Times New Roman" w:hAnsi="Times New Roman"/>
        </w:rPr>
        <w:t>re a ready target for the Hays C</w:t>
      </w:r>
      <w:r>
        <w:rPr>
          <w:rFonts w:ascii="Times New Roman" w:hAnsi="Times New Roman"/>
        </w:rPr>
        <w:t xml:space="preserve">odes.  With Noir’s dark themes of corruption </w:t>
      </w:r>
      <w:r w:rsidR="005358E3">
        <w:rPr>
          <w:rFonts w:ascii="Times New Roman" w:hAnsi="Times New Roman"/>
        </w:rPr>
        <w:t>of authority figures, anti-heroe</w:t>
      </w:r>
      <w:r>
        <w:rPr>
          <w:rFonts w:ascii="Times New Roman" w:hAnsi="Times New Roman"/>
        </w:rPr>
        <w:t>s and morally corrupt women</w:t>
      </w:r>
      <w:r w:rsidR="005358E3">
        <w:rPr>
          <w:rFonts w:ascii="Times New Roman" w:hAnsi="Times New Roman"/>
        </w:rPr>
        <w:t xml:space="preserve">, </w:t>
      </w:r>
      <w:r>
        <w:rPr>
          <w:rFonts w:ascii="Times New Roman" w:hAnsi="Times New Roman"/>
        </w:rPr>
        <w:t>the films that made it though the process scar</w:t>
      </w:r>
      <w:r w:rsidR="005358E3">
        <w:rPr>
          <w:rFonts w:ascii="Times New Roman" w:hAnsi="Times New Roman"/>
        </w:rPr>
        <w:t>cely</w:t>
      </w:r>
      <w:r>
        <w:rPr>
          <w:rFonts w:ascii="Times New Roman" w:hAnsi="Times New Roman"/>
        </w:rPr>
        <w:t xml:space="preserve"> resembled the n</w:t>
      </w:r>
      <w:r w:rsidR="005358E3">
        <w:rPr>
          <w:rFonts w:ascii="Times New Roman" w:hAnsi="Times New Roman"/>
        </w:rPr>
        <w:t xml:space="preserve">ovels that gave birth to them. </w:t>
      </w:r>
    </w:p>
    <w:p w14:paraId="6F37F00A" w14:textId="77777777" w:rsidR="00323DF7" w:rsidRDefault="005358E3" w:rsidP="00323DF7">
      <w:pPr>
        <w:spacing w:line="480" w:lineRule="auto"/>
        <w:ind w:firstLine="720"/>
        <w:rPr>
          <w:rFonts w:ascii="Times New Roman" w:hAnsi="Times New Roman"/>
        </w:rPr>
      </w:pPr>
      <w:r>
        <w:rPr>
          <w:rFonts w:ascii="Times New Roman" w:hAnsi="Times New Roman"/>
        </w:rPr>
        <w:t>One can argue that, while the</w:t>
      </w:r>
      <w:r w:rsidR="007E4DCE">
        <w:rPr>
          <w:rFonts w:ascii="Times New Roman" w:hAnsi="Times New Roman"/>
        </w:rPr>
        <w:t xml:space="preserve"> film </w:t>
      </w:r>
      <w:r w:rsidR="007E4DCE" w:rsidRPr="005358E3">
        <w:rPr>
          <w:rFonts w:ascii="Times New Roman" w:hAnsi="Times New Roman"/>
          <w:i/>
        </w:rPr>
        <w:t>The Big Sleep</w:t>
      </w:r>
      <w:r w:rsidR="007E4DCE">
        <w:rPr>
          <w:rFonts w:ascii="Times New Roman" w:hAnsi="Times New Roman"/>
        </w:rPr>
        <w:t xml:space="preserve"> shares many of the same scenes and dialogue with the original text</w:t>
      </w:r>
      <w:r>
        <w:rPr>
          <w:rFonts w:ascii="Times New Roman" w:hAnsi="Times New Roman"/>
        </w:rPr>
        <w:t>,</w:t>
      </w:r>
      <w:r w:rsidR="007E4DCE">
        <w:rPr>
          <w:rFonts w:ascii="Times New Roman" w:hAnsi="Times New Roman"/>
        </w:rPr>
        <w:t xml:space="preserve"> it is in many ways a shell of the novel</w:t>
      </w:r>
      <w:r>
        <w:rPr>
          <w:rFonts w:ascii="Times New Roman" w:hAnsi="Times New Roman"/>
        </w:rPr>
        <w:t xml:space="preserve"> </w:t>
      </w:r>
      <w:r w:rsidR="007E4DCE">
        <w:rPr>
          <w:rFonts w:ascii="Times New Roman" w:hAnsi="Times New Roman"/>
        </w:rPr>
        <w:t>Chandler wrote in terms of tone, plot</w:t>
      </w:r>
      <w:r>
        <w:rPr>
          <w:rFonts w:ascii="Times New Roman" w:hAnsi="Times New Roman"/>
        </w:rPr>
        <w:t>,</w:t>
      </w:r>
      <w:r w:rsidR="007E4DCE">
        <w:rPr>
          <w:rFonts w:ascii="Times New Roman" w:hAnsi="Times New Roman"/>
        </w:rPr>
        <w:t xml:space="preserve"> and character development. Many of the changes that affected the tonally</w:t>
      </w:r>
      <w:r>
        <w:rPr>
          <w:rFonts w:ascii="Times New Roman" w:hAnsi="Times New Roman"/>
        </w:rPr>
        <w:t xml:space="preserve"> of the film had to do with </w:t>
      </w:r>
      <w:r w:rsidR="007E4DCE">
        <w:rPr>
          <w:rFonts w:ascii="Times New Roman" w:hAnsi="Times New Roman"/>
        </w:rPr>
        <w:t>cen</w:t>
      </w:r>
      <w:r>
        <w:rPr>
          <w:rFonts w:ascii="Times New Roman" w:hAnsi="Times New Roman"/>
        </w:rPr>
        <w:t>s</w:t>
      </w:r>
      <w:r w:rsidR="007E4DCE">
        <w:rPr>
          <w:rFonts w:ascii="Times New Roman" w:hAnsi="Times New Roman"/>
        </w:rPr>
        <w:t xml:space="preserve">oring by the Hays Code. </w:t>
      </w:r>
      <w:r>
        <w:rPr>
          <w:rFonts w:ascii="Times New Roman" w:hAnsi="Times New Roman"/>
        </w:rPr>
        <w:t xml:space="preserve"> </w:t>
      </w:r>
      <w:r w:rsidR="007E4DCE" w:rsidRPr="005358E3">
        <w:rPr>
          <w:rFonts w:ascii="Times New Roman" w:hAnsi="Times New Roman"/>
          <w:i/>
        </w:rPr>
        <w:t>The Big Sleep</w:t>
      </w:r>
      <w:r>
        <w:rPr>
          <w:rFonts w:ascii="Times New Roman" w:hAnsi="Times New Roman"/>
        </w:rPr>
        <w:t xml:space="preserve"> was a victi</w:t>
      </w:r>
      <w:r w:rsidR="00323DF7">
        <w:rPr>
          <w:rFonts w:ascii="Times New Roman" w:hAnsi="Times New Roman"/>
        </w:rPr>
        <w:t xml:space="preserve">m of the Hays Codes “editing”, </w:t>
      </w:r>
      <w:r w:rsidR="007E4DCE">
        <w:rPr>
          <w:rFonts w:ascii="Times New Roman" w:hAnsi="Times New Roman"/>
        </w:rPr>
        <w:t>so much so that between the cen</w:t>
      </w:r>
      <w:r>
        <w:rPr>
          <w:rFonts w:ascii="Times New Roman" w:hAnsi="Times New Roman"/>
        </w:rPr>
        <w:t>s</w:t>
      </w:r>
      <w:r w:rsidR="007E4DCE">
        <w:rPr>
          <w:rFonts w:ascii="Times New Roman" w:hAnsi="Times New Roman"/>
        </w:rPr>
        <w:t>orship of the Breen’s office and the “romanti</w:t>
      </w:r>
      <w:r>
        <w:rPr>
          <w:rFonts w:ascii="Times New Roman" w:hAnsi="Times New Roman"/>
        </w:rPr>
        <w:t xml:space="preserve">cizing” </w:t>
      </w:r>
      <w:r w:rsidR="00323DF7">
        <w:rPr>
          <w:rFonts w:ascii="Times New Roman" w:hAnsi="Times New Roman"/>
        </w:rPr>
        <w:t xml:space="preserve">of </w:t>
      </w:r>
      <w:r>
        <w:rPr>
          <w:rFonts w:ascii="Times New Roman" w:hAnsi="Times New Roman"/>
        </w:rPr>
        <w:t>Marlowe and Vivia</w:t>
      </w:r>
      <w:r w:rsidR="007E4DCE">
        <w:rPr>
          <w:rFonts w:ascii="Times New Roman" w:hAnsi="Times New Roman"/>
        </w:rPr>
        <w:t>n</w:t>
      </w:r>
      <w:r w:rsidR="00323DF7">
        <w:rPr>
          <w:rFonts w:ascii="Times New Roman" w:hAnsi="Times New Roman"/>
        </w:rPr>
        <w:t xml:space="preserve"> the movie bears little resemblance to the novel</w:t>
      </w:r>
      <w:r w:rsidR="007E4DCE">
        <w:rPr>
          <w:rFonts w:ascii="Times New Roman" w:hAnsi="Times New Roman"/>
        </w:rPr>
        <w:t>. Due to the success of the pairing of Hump</w:t>
      </w:r>
      <w:r>
        <w:rPr>
          <w:rFonts w:ascii="Times New Roman" w:hAnsi="Times New Roman"/>
        </w:rPr>
        <w:t>hre</w:t>
      </w:r>
      <w:r w:rsidR="007E4DCE">
        <w:rPr>
          <w:rFonts w:ascii="Times New Roman" w:hAnsi="Times New Roman"/>
        </w:rPr>
        <w:t>y Bogart</w:t>
      </w:r>
      <w:r w:rsidR="00323DF7">
        <w:rPr>
          <w:rFonts w:ascii="Times New Roman" w:hAnsi="Times New Roman"/>
        </w:rPr>
        <w:t xml:space="preserve"> (Marlowe)</w:t>
      </w:r>
      <w:r w:rsidR="007E4DCE">
        <w:rPr>
          <w:rFonts w:ascii="Times New Roman" w:hAnsi="Times New Roman"/>
        </w:rPr>
        <w:t xml:space="preserve"> and Lauren Bacall</w:t>
      </w:r>
      <w:r w:rsidR="00323DF7">
        <w:rPr>
          <w:rFonts w:ascii="Times New Roman" w:hAnsi="Times New Roman"/>
        </w:rPr>
        <w:t xml:space="preserve"> (Vivian Rutledge) </w:t>
      </w:r>
      <w:r w:rsidR="007E4DCE">
        <w:rPr>
          <w:rFonts w:ascii="Times New Roman" w:hAnsi="Times New Roman"/>
        </w:rPr>
        <w:t>in Hawk</w:t>
      </w:r>
      <w:r w:rsidR="00323DF7">
        <w:rPr>
          <w:rFonts w:ascii="Times New Roman" w:hAnsi="Times New Roman"/>
        </w:rPr>
        <w:t>’s pre</w:t>
      </w:r>
      <w:r w:rsidR="007E4DCE">
        <w:rPr>
          <w:rFonts w:ascii="Times New Roman" w:hAnsi="Times New Roman"/>
        </w:rPr>
        <w:t>vious production of Hemingway</w:t>
      </w:r>
      <w:r>
        <w:rPr>
          <w:rFonts w:ascii="Times New Roman" w:hAnsi="Times New Roman"/>
        </w:rPr>
        <w:t>’</w:t>
      </w:r>
      <w:r w:rsidR="007E4DCE">
        <w:rPr>
          <w:rFonts w:ascii="Times New Roman" w:hAnsi="Times New Roman"/>
        </w:rPr>
        <w:t xml:space="preserve">s </w:t>
      </w:r>
      <w:r w:rsidR="007E4DCE" w:rsidRPr="005358E3">
        <w:rPr>
          <w:rFonts w:ascii="Times New Roman" w:hAnsi="Times New Roman"/>
          <w:i/>
        </w:rPr>
        <w:t>To Have and</w:t>
      </w:r>
      <w:r w:rsidR="00323DF7">
        <w:rPr>
          <w:rFonts w:ascii="Times New Roman" w:hAnsi="Times New Roman"/>
          <w:i/>
        </w:rPr>
        <w:t xml:space="preserve"> Have</w:t>
      </w:r>
      <w:r w:rsidR="007E4DCE" w:rsidRPr="005358E3">
        <w:rPr>
          <w:rFonts w:ascii="Times New Roman" w:hAnsi="Times New Roman"/>
          <w:i/>
        </w:rPr>
        <w:t xml:space="preserve"> Not</w:t>
      </w:r>
      <w:r w:rsidR="007E4DCE">
        <w:rPr>
          <w:rFonts w:ascii="Times New Roman" w:hAnsi="Times New Roman"/>
        </w:rPr>
        <w:t>, the studio and Hawk</w:t>
      </w:r>
      <w:r>
        <w:rPr>
          <w:rFonts w:ascii="Times New Roman" w:hAnsi="Times New Roman"/>
        </w:rPr>
        <w:t>s were keen to play off the pub</w:t>
      </w:r>
      <w:r w:rsidR="007E4DCE">
        <w:rPr>
          <w:rFonts w:ascii="Times New Roman" w:hAnsi="Times New Roman"/>
        </w:rPr>
        <w:t>l</w:t>
      </w:r>
      <w:r>
        <w:rPr>
          <w:rFonts w:ascii="Times New Roman" w:hAnsi="Times New Roman"/>
        </w:rPr>
        <w:t>ici</w:t>
      </w:r>
      <w:r w:rsidR="007E4DCE">
        <w:rPr>
          <w:rFonts w:ascii="Times New Roman" w:hAnsi="Times New Roman"/>
        </w:rPr>
        <w:t xml:space="preserve">ty of the </w:t>
      </w:r>
      <w:r>
        <w:rPr>
          <w:rFonts w:ascii="Times New Roman" w:hAnsi="Times New Roman"/>
        </w:rPr>
        <w:t xml:space="preserve">pairing by building more romance in </w:t>
      </w:r>
      <w:r w:rsidRPr="005358E3">
        <w:rPr>
          <w:rFonts w:ascii="Times New Roman" w:hAnsi="Times New Roman"/>
          <w:i/>
        </w:rPr>
        <w:t>T</w:t>
      </w:r>
      <w:r w:rsidR="007E4DCE" w:rsidRPr="005358E3">
        <w:rPr>
          <w:rFonts w:ascii="Times New Roman" w:hAnsi="Times New Roman"/>
          <w:i/>
        </w:rPr>
        <w:t>he Big Sleep</w:t>
      </w:r>
      <w:r w:rsidR="007E4DCE">
        <w:rPr>
          <w:rFonts w:ascii="Times New Roman" w:hAnsi="Times New Roman"/>
        </w:rPr>
        <w:t xml:space="preserve"> to sell </w:t>
      </w:r>
      <w:r w:rsidR="00323DF7">
        <w:rPr>
          <w:rFonts w:ascii="Times New Roman" w:hAnsi="Times New Roman"/>
        </w:rPr>
        <w:t xml:space="preserve">the film </w:t>
      </w:r>
      <w:r w:rsidR="007E4DCE">
        <w:rPr>
          <w:rFonts w:ascii="Times New Roman" w:hAnsi="Times New Roman"/>
        </w:rPr>
        <w:t>to the general public.  This prom</w:t>
      </w:r>
      <w:r>
        <w:rPr>
          <w:rFonts w:ascii="Times New Roman" w:hAnsi="Times New Roman"/>
        </w:rPr>
        <w:t>p</w:t>
      </w:r>
      <w:r w:rsidR="00323DF7">
        <w:rPr>
          <w:rFonts w:ascii="Times New Roman" w:hAnsi="Times New Roman"/>
        </w:rPr>
        <w:t>ted Hawks to add</w:t>
      </w:r>
      <w:r w:rsidR="007E4DCE">
        <w:rPr>
          <w:rFonts w:ascii="Times New Roman" w:hAnsi="Times New Roman"/>
        </w:rPr>
        <w:t xml:space="preserve"> full scenes </w:t>
      </w:r>
      <w:r w:rsidR="00323DF7">
        <w:rPr>
          <w:rFonts w:ascii="Times New Roman" w:hAnsi="Times New Roman"/>
        </w:rPr>
        <w:t xml:space="preserve">of new material </w:t>
      </w:r>
      <w:r w:rsidR="007E4DCE">
        <w:rPr>
          <w:rFonts w:ascii="Times New Roman" w:hAnsi="Times New Roman"/>
        </w:rPr>
        <w:t>that were not in the o</w:t>
      </w:r>
      <w:r>
        <w:rPr>
          <w:rFonts w:ascii="Times New Roman" w:hAnsi="Times New Roman"/>
        </w:rPr>
        <w:t>ri</w:t>
      </w:r>
      <w:r w:rsidR="007E4DCE">
        <w:rPr>
          <w:rFonts w:ascii="Times New Roman" w:hAnsi="Times New Roman"/>
        </w:rPr>
        <w:t>ginal text</w:t>
      </w:r>
      <w:r w:rsidR="00323DF7">
        <w:rPr>
          <w:rFonts w:ascii="Times New Roman" w:hAnsi="Times New Roman"/>
        </w:rPr>
        <w:t>.  T</w:t>
      </w:r>
      <w:r w:rsidR="007E4DCE">
        <w:rPr>
          <w:rFonts w:ascii="Times New Roman" w:hAnsi="Times New Roman"/>
        </w:rPr>
        <w:t>he finish</w:t>
      </w:r>
      <w:r w:rsidR="00323DF7">
        <w:rPr>
          <w:rFonts w:ascii="Times New Roman" w:hAnsi="Times New Roman"/>
        </w:rPr>
        <w:t>ed</w:t>
      </w:r>
      <w:r w:rsidR="007E4DCE">
        <w:rPr>
          <w:rFonts w:ascii="Times New Roman" w:hAnsi="Times New Roman"/>
        </w:rPr>
        <w:t xml:space="preserve"> product is </w:t>
      </w:r>
      <w:r w:rsidR="00323DF7">
        <w:rPr>
          <w:rFonts w:ascii="Times New Roman" w:hAnsi="Times New Roman"/>
        </w:rPr>
        <w:t xml:space="preserve">a </w:t>
      </w:r>
      <w:r w:rsidR="007E4DCE">
        <w:rPr>
          <w:rFonts w:ascii="Times New Roman" w:hAnsi="Times New Roman"/>
        </w:rPr>
        <w:t>cryptic tale that leaves the viewer wondering who the real killer was</w:t>
      </w:r>
      <w:r w:rsidR="00323DF7">
        <w:rPr>
          <w:rFonts w:ascii="Times New Roman" w:hAnsi="Times New Roman"/>
        </w:rPr>
        <w:t xml:space="preserve">, </w:t>
      </w:r>
      <w:r w:rsidR="007E4DCE">
        <w:rPr>
          <w:rFonts w:ascii="Times New Roman" w:hAnsi="Times New Roman"/>
        </w:rPr>
        <w:t>what ever happened to Sean Reagan</w:t>
      </w:r>
      <w:r w:rsidR="00323DF7">
        <w:rPr>
          <w:rFonts w:ascii="Times New Roman" w:hAnsi="Times New Roman"/>
        </w:rPr>
        <w:t>,</w:t>
      </w:r>
      <w:r w:rsidR="007E4DCE">
        <w:rPr>
          <w:rFonts w:ascii="Times New Roman" w:hAnsi="Times New Roman"/>
        </w:rPr>
        <w:t xml:space="preserve"> and why did</w:t>
      </w:r>
      <w:r>
        <w:rPr>
          <w:rFonts w:ascii="Times New Roman" w:hAnsi="Times New Roman"/>
        </w:rPr>
        <w:t xml:space="preserve"> Carol Lundgren kill Joe Brody?</w:t>
      </w:r>
    </w:p>
    <w:p w14:paraId="5000B109" w14:textId="77777777" w:rsidR="008F1688" w:rsidRDefault="00323DF7" w:rsidP="00323DF7">
      <w:pPr>
        <w:spacing w:line="480" w:lineRule="auto"/>
        <w:ind w:firstLine="720"/>
        <w:rPr>
          <w:rFonts w:ascii="Times New Roman" w:hAnsi="Times New Roman"/>
        </w:rPr>
      </w:pPr>
      <w:r>
        <w:rPr>
          <w:rFonts w:ascii="Times New Roman" w:hAnsi="Times New Roman"/>
        </w:rPr>
        <w:t>The Hays Code s</w:t>
      </w:r>
      <w:r w:rsidR="005358E3">
        <w:rPr>
          <w:rFonts w:ascii="Times New Roman" w:hAnsi="Times New Roman"/>
        </w:rPr>
        <w:t>tated, “</w:t>
      </w:r>
      <w:r>
        <w:rPr>
          <w:rFonts w:ascii="Times New Roman" w:hAnsi="Times New Roman"/>
        </w:rPr>
        <w:t>The s</w:t>
      </w:r>
      <w:r w:rsidR="007E4DCE">
        <w:rPr>
          <w:rFonts w:ascii="Times New Roman" w:hAnsi="Times New Roman"/>
        </w:rPr>
        <w:t>anctity of the institution of marriage and the home shall be upheld. Pictures shall not infer that low forms of sex relationships are</w:t>
      </w:r>
      <w:r>
        <w:rPr>
          <w:rFonts w:ascii="Times New Roman" w:hAnsi="Times New Roman"/>
        </w:rPr>
        <w:t xml:space="preserve"> accepted or a common thing” (Bynum 2006).  Nor w</w:t>
      </w:r>
      <w:r w:rsidR="007E4DCE">
        <w:rPr>
          <w:rFonts w:ascii="Times New Roman" w:hAnsi="Times New Roman"/>
        </w:rPr>
        <w:t>ere they allowed to show</w:t>
      </w:r>
      <w:r>
        <w:rPr>
          <w:rFonts w:ascii="Times New Roman" w:hAnsi="Times New Roman"/>
        </w:rPr>
        <w:t>,</w:t>
      </w:r>
      <w:r w:rsidR="007E4DCE">
        <w:rPr>
          <w:rFonts w:ascii="Times New Roman" w:hAnsi="Times New Roman"/>
        </w:rPr>
        <w:t xml:space="preserve"> or mention</w:t>
      </w:r>
      <w:r>
        <w:rPr>
          <w:rFonts w:ascii="Times New Roman" w:hAnsi="Times New Roman"/>
        </w:rPr>
        <w:t>, homosexuality.  A</w:t>
      </w:r>
      <w:r w:rsidR="007E4DCE">
        <w:rPr>
          <w:rFonts w:ascii="Times New Roman" w:hAnsi="Times New Roman"/>
        </w:rPr>
        <w:t>s Naremore states</w:t>
      </w:r>
      <w:r>
        <w:rPr>
          <w:rFonts w:ascii="Times New Roman" w:hAnsi="Times New Roman"/>
        </w:rPr>
        <w:t>, “…</w:t>
      </w:r>
      <w:r w:rsidR="007E4DCE">
        <w:rPr>
          <w:rFonts w:ascii="Times New Roman" w:hAnsi="Times New Roman"/>
        </w:rPr>
        <w:t xml:space="preserve">the censorship reports of </w:t>
      </w:r>
      <w:r>
        <w:rPr>
          <w:rFonts w:ascii="Times New Roman" w:hAnsi="Times New Roman"/>
        </w:rPr>
        <w:t>the period reveal that classic N</w:t>
      </w:r>
      <w:r w:rsidR="007E4DCE">
        <w:rPr>
          <w:rFonts w:ascii="Times New Roman" w:hAnsi="Times New Roman"/>
        </w:rPr>
        <w:t>oir was almost obsessed with sexual perversity. The villains in these pictures ten</w:t>
      </w:r>
      <w:r>
        <w:rPr>
          <w:rFonts w:ascii="Times New Roman" w:hAnsi="Times New Roman"/>
        </w:rPr>
        <w:t>d to be homosexuals aesthetes (</w:t>
      </w:r>
      <w:r w:rsidR="007E4DCE">
        <w:rPr>
          <w:rFonts w:ascii="Times New Roman" w:hAnsi="Times New Roman"/>
        </w:rPr>
        <w:t>The Maltese Falcon) or homosexual Nazi sadist</w:t>
      </w:r>
      <w:r>
        <w:rPr>
          <w:rFonts w:ascii="Times New Roman" w:hAnsi="Times New Roman"/>
        </w:rPr>
        <w:t>s (</w:t>
      </w:r>
      <w:r w:rsidR="007E4DCE">
        <w:rPr>
          <w:rFonts w:ascii="Times New Roman" w:hAnsi="Times New Roman"/>
        </w:rPr>
        <w:t>Brute Force) who threaten the values of a democratic and some</w:t>
      </w:r>
      <w:r w:rsidR="00ED7605">
        <w:rPr>
          <w:rFonts w:ascii="Times New Roman" w:hAnsi="Times New Roman"/>
        </w:rPr>
        <w:t>what proletarian masculinity” (</w:t>
      </w:r>
      <w:r w:rsidR="007E4DCE">
        <w:rPr>
          <w:rFonts w:ascii="Times New Roman" w:hAnsi="Times New Roman"/>
        </w:rPr>
        <w:t xml:space="preserve">99). </w:t>
      </w:r>
      <w:r w:rsidR="008A6B09">
        <w:rPr>
          <w:rFonts w:ascii="Times New Roman" w:hAnsi="Times New Roman"/>
        </w:rPr>
        <w:t xml:space="preserve"> Homosexuality, at the time, was considered a mental illness that went against social and moral decorum. In fact, it was listed as one by the American Psychiatric Association until 1973.  Needless to say, t</w:t>
      </w:r>
      <w:r w:rsidR="007E4DCE">
        <w:rPr>
          <w:rFonts w:ascii="Times New Roman" w:hAnsi="Times New Roman"/>
        </w:rPr>
        <w:t>hese restrictions on screenwriter ma</w:t>
      </w:r>
      <w:r w:rsidR="00ED7605">
        <w:rPr>
          <w:rFonts w:ascii="Times New Roman" w:hAnsi="Times New Roman"/>
        </w:rPr>
        <w:t>de ad</w:t>
      </w:r>
      <w:r>
        <w:rPr>
          <w:rFonts w:ascii="Times New Roman" w:hAnsi="Times New Roman"/>
        </w:rPr>
        <w:t>ap</w:t>
      </w:r>
      <w:r w:rsidR="008A6B09">
        <w:rPr>
          <w:rFonts w:ascii="Times New Roman" w:hAnsi="Times New Roman"/>
        </w:rPr>
        <w:t xml:space="preserve">ting a Noir </w:t>
      </w:r>
      <w:r w:rsidR="00ED7605">
        <w:rPr>
          <w:rFonts w:ascii="Times New Roman" w:hAnsi="Times New Roman"/>
        </w:rPr>
        <w:t>novel pro</w:t>
      </w:r>
      <w:r>
        <w:rPr>
          <w:rFonts w:ascii="Times New Roman" w:hAnsi="Times New Roman"/>
        </w:rPr>
        <w:t>blema</w:t>
      </w:r>
      <w:r w:rsidR="00ED7605">
        <w:rPr>
          <w:rFonts w:ascii="Times New Roman" w:hAnsi="Times New Roman"/>
        </w:rPr>
        <w:t>tic at best, ev</w:t>
      </w:r>
      <w:r>
        <w:rPr>
          <w:rFonts w:ascii="Times New Roman" w:hAnsi="Times New Roman"/>
        </w:rPr>
        <w:t>en when the screenwriter had</w:t>
      </w:r>
      <w:r w:rsidR="00C43670">
        <w:rPr>
          <w:rFonts w:ascii="Times New Roman" w:hAnsi="Times New Roman"/>
        </w:rPr>
        <w:t xml:space="preserve"> the input of the </w:t>
      </w:r>
      <w:r w:rsidR="00ED7605">
        <w:rPr>
          <w:rFonts w:ascii="Times New Roman" w:hAnsi="Times New Roman"/>
        </w:rPr>
        <w:t>author of the novel</w:t>
      </w:r>
      <w:r>
        <w:rPr>
          <w:rFonts w:ascii="Times New Roman" w:hAnsi="Times New Roman"/>
        </w:rPr>
        <w:t>. S</w:t>
      </w:r>
      <w:r w:rsidR="00ED7605">
        <w:rPr>
          <w:rFonts w:ascii="Times New Roman" w:hAnsi="Times New Roman"/>
        </w:rPr>
        <w:t xml:space="preserve">uch was the case with </w:t>
      </w:r>
      <w:r w:rsidR="00ED7605" w:rsidRPr="00323DF7">
        <w:rPr>
          <w:rFonts w:ascii="Times New Roman" w:hAnsi="Times New Roman"/>
          <w:i/>
        </w:rPr>
        <w:t xml:space="preserve">The Big </w:t>
      </w:r>
      <w:r w:rsidR="00AE34AE" w:rsidRPr="00323DF7">
        <w:rPr>
          <w:rFonts w:ascii="Times New Roman" w:hAnsi="Times New Roman"/>
          <w:i/>
        </w:rPr>
        <w:t>Sleep</w:t>
      </w:r>
      <w:r w:rsidR="008A6B09">
        <w:rPr>
          <w:rFonts w:ascii="Times New Roman" w:hAnsi="Times New Roman"/>
        </w:rPr>
        <w:t xml:space="preserve">.  The rampantly sexual, </w:t>
      </w:r>
      <w:r w:rsidR="00AE34AE">
        <w:rPr>
          <w:rFonts w:ascii="Times New Roman" w:hAnsi="Times New Roman"/>
        </w:rPr>
        <w:t>openly gay characters</w:t>
      </w:r>
      <w:r w:rsidR="008A6B09">
        <w:rPr>
          <w:rFonts w:ascii="Times New Roman" w:hAnsi="Times New Roman"/>
        </w:rPr>
        <w:t>, and corruptible</w:t>
      </w:r>
      <w:r w:rsidR="00AE34AE">
        <w:rPr>
          <w:rFonts w:ascii="Times New Roman" w:hAnsi="Times New Roman"/>
        </w:rPr>
        <w:t xml:space="preserve"> p</w:t>
      </w:r>
      <w:r w:rsidR="008A6B09">
        <w:rPr>
          <w:rFonts w:ascii="Times New Roman" w:hAnsi="Times New Roman"/>
        </w:rPr>
        <w:t xml:space="preserve">olice departments in the novel </w:t>
      </w:r>
      <w:r w:rsidR="00AE34AE">
        <w:rPr>
          <w:rFonts w:ascii="Times New Roman" w:hAnsi="Times New Roman"/>
        </w:rPr>
        <w:t xml:space="preserve">had to </w:t>
      </w:r>
      <w:r w:rsidR="008A6B09">
        <w:rPr>
          <w:rFonts w:ascii="Times New Roman" w:hAnsi="Times New Roman"/>
        </w:rPr>
        <w:t xml:space="preserve">be erased from the screenplay. </w:t>
      </w:r>
      <w:bookmarkStart w:id="2" w:name="OLE_LINK5"/>
      <w:bookmarkStart w:id="3" w:name="OLE_LINK6"/>
      <w:r w:rsidR="00C43670">
        <w:rPr>
          <w:rFonts w:ascii="Times New Roman" w:hAnsi="Times New Roman"/>
        </w:rPr>
        <w:t>William Faulkner, Leigh Brackett</w:t>
      </w:r>
      <w:r w:rsidR="008A6B09">
        <w:rPr>
          <w:rFonts w:ascii="Times New Roman" w:hAnsi="Times New Roman"/>
        </w:rPr>
        <w:t>,</w:t>
      </w:r>
      <w:r w:rsidR="00C43670">
        <w:rPr>
          <w:rFonts w:ascii="Times New Roman" w:hAnsi="Times New Roman"/>
        </w:rPr>
        <w:t xml:space="preserve"> and Jules </w:t>
      </w:r>
      <w:r w:rsidR="008A6B09">
        <w:rPr>
          <w:rFonts w:ascii="Times New Roman" w:hAnsi="Times New Roman"/>
        </w:rPr>
        <w:t xml:space="preserve">Furthman </w:t>
      </w:r>
      <w:bookmarkEnd w:id="2"/>
      <w:bookmarkEnd w:id="3"/>
      <w:r w:rsidR="008A6B09">
        <w:rPr>
          <w:rFonts w:ascii="Times New Roman" w:hAnsi="Times New Roman"/>
        </w:rPr>
        <w:t>were thereby left in</w:t>
      </w:r>
      <w:r w:rsidR="00C43670">
        <w:rPr>
          <w:rFonts w:ascii="Times New Roman" w:hAnsi="Times New Roman"/>
        </w:rPr>
        <w:t xml:space="preserve"> a Noir </w:t>
      </w:r>
      <w:r w:rsidR="008A6B09">
        <w:rPr>
          <w:rFonts w:ascii="Times New Roman" w:hAnsi="Times New Roman"/>
        </w:rPr>
        <w:t>world of Chandler’s making</w:t>
      </w:r>
      <w:r w:rsidR="00AE34AE">
        <w:rPr>
          <w:rFonts w:ascii="Times New Roman" w:hAnsi="Times New Roman"/>
        </w:rPr>
        <w:t xml:space="preserve"> that was void of the morally corrupt </w:t>
      </w:r>
      <w:r w:rsidR="008A6B09">
        <w:rPr>
          <w:rFonts w:ascii="Times New Roman" w:hAnsi="Times New Roman"/>
        </w:rPr>
        <w:t xml:space="preserve">issues </w:t>
      </w:r>
      <w:r w:rsidR="00AE34AE">
        <w:rPr>
          <w:rFonts w:ascii="Times New Roman" w:hAnsi="Times New Roman"/>
        </w:rPr>
        <w:t xml:space="preserve">Chandler was spotlighting in the first place. </w:t>
      </w:r>
      <w:r w:rsidR="008A6B09">
        <w:rPr>
          <w:rFonts w:ascii="Times New Roman" w:hAnsi="Times New Roman"/>
        </w:rPr>
        <w:t xml:space="preserve"> </w:t>
      </w:r>
    </w:p>
    <w:p w14:paraId="4594746B" w14:textId="77777777" w:rsidR="008C3663" w:rsidRDefault="008A6B09" w:rsidP="00323DF7">
      <w:pPr>
        <w:spacing w:line="480" w:lineRule="auto"/>
        <w:ind w:firstLine="720"/>
        <w:rPr>
          <w:rFonts w:ascii="Times New Roman" w:hAnsi="Times New Roman"/>
        </w:rPr>
      </w:pPr>
      <w:r>
        <w:rPr>
          <w:rFonts w:ascii="Times New Roman" w:hAnsi="Times New Roman"/>
        </w:rPr>
        <w:t>S</w:t>
      </w:r>
      <w:r w:rsidR="00522FD3">
        <w:rPr>
          <w:rFonts w:ascii="Times New Roman" w:hAnsi="Times New Roman"/>
        </w:rPr>
        <w:t>ome of the sexual subject matter was easie</w:t>
      </w:r>
      <w:r>
        <w:rPr>
          <w:rFonts w:ascii="Times New Roman" w:hAnsi="Times New Roman"/>
        </w:rPr>
        <w:t>r to write into the screen adaptation</w:t>
      </w:r>
      <w:r w:rsidR="00522FD3">
        <w:rPr>
          <w:rFonts w:ascii="Times New Roman" w:hAnsi="Times New Roman"/>
        </w:rPr>
        <w:t xml:space="preserve">, </w:t>
      </w:r>
      <w:bookmarkStart w:id="4" w:name="OLE_LINK7"/>
      <w:bookmarkStart w:id="5" w:name="OLE_LINK8"/>
      <w:r w:rsidR="00522FD3">
        <w:rPr>
          <w:rFonts w:ascii="Times New Roman" w:hAnsi="Times New Roman"/>
        </w:rPr>
        <w:t xml:space="preserve">in the form of </w:t>
      </w:r>
      <w:r>
        <w:rPr>
          <w:rFonts w:ascii="Times New Roman" w:hAnsi="Times New Roman"/>
        </w:rPr>
        <w:t xml:space="preserve">innuendo </w:t>
      </w:r>
      <w:r w:rsidR="00522FD3">
        <w:rPr>
          <w:rFonts w:ascii="Times New Roman" w:hAnsi="Times New Roman"/>
        </w:rPr>
        <w:t>filled conver</w:t>
      </w:r>
      <w:r>
        <w:rPr>
          <w:rFonts w:ascii="Times New Roman" w:hAnsi="Times New Roman"/>
        </w:rPr>
        <w:t>s</w:t>
      </w:r>
      <w:r w:rsidR="00522FD3">
        <w:rPr>
          <w:rFonts w:ascii="Times New Roman" w:hAnsi="Times New Roman"/>
        </w:rPr>
        <w:t>ations and small</w:t>
      </w:r>
      <w:r>
        <w:rPr>
          <w:rFonts w:ascii="Times New Roman" w:hAnsi="Times New Roman"/>
        </w:rPr>
        <w:t>,</w:t>
      </w:r>
      <w:r w:rsidR="00522FD3">
        <w:rPr>
          <w:rFonts w:ascii="Times New Roman" w:hAnsi="Times New Roman"/>
        </w:rPr>
        <w:t xml:space="preserve"> sugg</w:t>
      </w:r>
      <w:r>
        <w:rPr>
          <w:rFonts w:ascii="Times New Roman" w:hAnsi="Times New Roman"/>
        </w:rPr>
        <w:t>e</w:t>
      </w:r>
      <w:r w:rsidR="00522FD3">
        <w:rPr>
          <w:rFonts w:ascii="Times New Roman" w:hAnsi="Times New Roman"/>
        </w:rPr>
        <w:t>stive moments of sexual chemistry</w:t>
      </w:r>
      <w:r w:rsidR="00582147">
        <w:rPr>
          <w:rFonts w:ascii="Times New Roman" w:hAnsi="Times New Roman"/>
        </w:rPr>
        <w:t xml:space="preserve"> between Marlowe and Vivian.  For example, in the scene where</w:t>
      </w:r>
      <w:r w:rsidR="00522FD3">
        <w:rPr>
          <w:rFonts w:ascii="Times New Roman" w:hAnsi="Times New Roman"/>
        </w:rPr>
        <w:t>upon entering his office</w:t>
      </w:r>
      <w:r w:rsidR="00582147">
        <w:rPr>
          <w:rFonts w:ascii="Times New Roman" w:hAnsi="Times New Roman"/>
        </w:rPr>
        <w:t>,</w:t>
      </w:r>
      <w:r w:rsidR="00522FD3">
        <w:rPr>
          <w:rFonts w:ascii="Times New Roman" w:hAnsi="Times New Roman"/>
        </w:rPr>
        <w:t xml:space="preserve"> Marlowe finds Vivian waiting for him. After they exchange barbs</w:t>
      </w:r>
      <w:r w:rsidR="00582147">
        <w:rPr>
          <w:rFonts w:ascii="Times New Roman" w:hAnsi="Times New Roman"/>
        </w:rPr>
        <w:t>,</w:t>
      </w:r>
      <w:r w:rsidR="00522FD3">
        <w:rPr>
          <w:rFonts w:ascii="Times New Roman" w:hAnsi="Times New Roman"/>
        </w:rPr>
        <w:t xml:space="preserve"> she sits on his desk </w:t>
      </w:r>
      <w:r w:rsidR="00B424EA">
        <w:rPr>
          <w:rFonts w:ascii="Times New Roman" w:hAnsi="Times New Roman"/>
        </w:rPr>
        <w:t xml:space="preserve">trying to </w:t>
      </w:r>
      <w:r w:rsidR="00582147">
        <w:rPr>
          <w:rFonts w:ascii="Times New Roman" w:hAnsi="Times New Roman"/>
        </w:rPr>
        <w:t>nonchalantly</w:t>
      </w:r>
      <w:r w:rsidR="00B424EA">
        <w:rPr>
          <w:rFonts w:ascii="Times New Roman" w:hAnsi="Times New Roman"/>
        </w:rPr>
        <w:t xml:space="preserve"> sc</w:t>
      </w:r>
      <w:r w:rsidR="00582147">
        <w:rPr>
          <w:rFonts w:ascii="Times New Roman" w:hAnsi="Times New Roman"/>
        </w:rPr>
        <w:t>r</w:t>
      </w:r>
      <w:r w:rsidR="00B424EA">
        <w:rPr>
          <w:rFonts w:ascii="Times New Roman" w:hAnsi="Times New Roman"/>
        </w:rPr>
        <w:t>atch an it</w:t>
      </w:r>
      <w:r w:rsidR="00582147">
        <w:rPr>
          <w:rFonts w:ascii="Times New Roman" w:hAnsi="Times New Roman"/>
        </w:rPr>
        <w:t>ch on her leg in a “lady like”</w:t>
      </w:r>
      <w:r w:rsidR="00B424EA">
        <w:rPr>
          <w:rFonts w:ascii="Times New Roman" w:hAnsi="Times New Roman"/>
        </w:rPr>
        <w:t xml:space="preserve"> manner</w:t>
      </w:r>
      <w:r w:rsidR="00582147">
        <w:rPr>
          <w:rFonts w:ascii="Times New Roman" w:hAnsi="Times New Roman"/>
        </w:rPr>
        <w:t>,</w:t>
      </w:r>
      <w:r w:rsidR="00B424EA">
        <w:rPr>
          <w:rFonts w:ascii="Times New Roman" w:hAnsi="Times New Roman"/>
        </w:rPr>
        <w:t xml:space="preserve"> until Marlowe tells her</w:t>
      </w:r>
      <w:r w:rsidR="00582147">
        <w:rPr>
          <w:rFonts w:ascii="Times New Roman" w:hAnsi="Times New Roman"/>
        </w:rPr>
        <w:t>,</w:t>
      </w:r>
      <w:r w:rsidR="00B424EA">
        <w:rPr>
          <w:rFonts w:ascii="Times New Roman" w:hAnsi="Times New Roman"/>
        </w:rPr>
        <w:t xml:space="preserve"> </w:t>
      </w:r>
      <w:r w:rsidR="00582147">
        <w:rPr>
          <w:rFonts w:ascii="Times New Roman" w:hAnsi="Times New Roman"/>
        </w:rPr>
        <w:t>“Go ahead and</w:t>
      </w:r>
      <w:r w:rsidR="00B424EA">
        <w:rPr>
          <w:rFonts w:ascii="Times New Roman" w:hAnsi="Times New Roman"/>
        </w:rPr>
        <w:t xml:space="preserve"> sc</w:t>
      </w:r>
      <w:r w:rsidR="00582147">
        <w:rPr>
          <w:rFonts w:ascii="Times New Roman" w:hAnsi="Times New Roman"/>
        </w:rPr>
        <w:t>r</w:t>
      </w:r>
      <w:r w:rsidR="00B424EA">
        <w:rPr>
          <w:rFonts w:ascii="Times New Roman" w:hAnsi="Times New Roman"/>
        </w:rPr>
        <w:t>at</w:t>
      </w:r>
      <w:r w:rsidR="00582147">
        <w:rPr>
          <w:rFonts w:ascii="Times New Roman" w:hAnsi="Times New Roman"/>
        </w:rPr>
        <w:t xml:space="preserve">ch”. </w:t>
      </w:r>
      <w:r w:rsidR="00B424EA">
        <w:rPr>
          <w:rFonts w:ascii="Times New Roman" w:hAnsi="Times New Roman"/>
        </w:rPr>
        <w:t xml:space="preserve"> This scene works on two levels</w:t>
      </w:r>
      <w:r w:rsidR="00582147">
        <w:rPr>
          <w:rFonts w:ascii="Times New Roman" w:hAnsi="Times New Roman"/>
        </w:rPr>
        <w:t>.  T</w:t>
      </w:r>
      <w:r w:rsidR="00B424EA">
        <w:rPr>
          <w:rFonts w:ascii="Times New Roman" w:hAnsi="Times New Roman"/>
        </w:rPr>
        <w:t>o work the sexual contexts</w:t>
      </w:r>
      <w:r w:rsidR="00582147">
        <w:rPr>
          <w:rFonts w:ascii="Times New Roman" w:hAnsi="Times New Roman"/>
        </w:rPr>
        <w:t xml:space="preserve"> into the film, it allows </w:t>
      </w:r>
      <w:r w:rsidR="00B424EA">
        <w:rPr>
          <w:rFonts w:ascii="Times New Roman" w:hAnsi="Times New Roman"/>
        </w:rPr>
        <w:t>a reason for Vivian to “expose” her thigh to Marlowe</w:t>
      </w:r>
      <w:r w:rsidR="00582147">
        <w:rPr>
          <w:rFonts w:ascii="Times New Roman" w:hAnsi="Times New Roman"/>
        </w:rPr>
        <w:t>,</w:t>
      </w:r>
      <w:r w:rsidR="00B424EA">
        <w:rPr>
          <w:rFonts w:ascii="Times New Roman" w:hAnsi="Times New Roman"/>
        </w:rPr>
        <w:t xml:space="preserve"> and the </w:t>
      </w:r>
      <w:r w:rsidR="00582147">
        <w:rPr>
          <w:rFonts w:ascii="Times New Roman" w:hAnsi="Times New Roman"/>
        </w:rPr>
        <w:t>innu</w:t>
      </w:r>
      <w:r w:rsidR="00B424EA">
        <w:rPr>
          <w:rFonts w:ascii="Times New Roman" w:hAnsi="Times New Roman"/>
        </w:rPr>
        <w:t>endo of the sexual desire the two characters have for each</w:t>
      </w:r>
      <w:r w:rsidR="00582147">
        <w:rPr>
          <w:rFonts w:ascii="Times New Roman" w:hAnsi="Times New Roman"/>
        </w:rPr>
        <w:t xml:space="preserve"> </w:t>
      </w:r>
      <w:r w:rsidR="00B424EA">
        <w:rPr>
          <w:rFonts w:ascii="Times New Roman" w:hAnsi="Times New Roman"/>
        </w:rPr>
        <w:t>other</w:t>
      </w:r>
      <w:r w:rsidR="00582147">
        <w:rPr>
          <w:rFonts w:ascii="Times New Roman" w:hAnsi="Times New Roman"/>
        </w:rPr>
        <w:t xml:space="preserve"> to</w:t>
      </w:r>
      <w:r w:rsidR="00B424EA">
        <w:rPr>
          <w:rFonts w:ascii="Times New Roman" w:hAnsi="Times New Roman"/>
        </w:rPr>
        <w:t xml:space="preserve"> </w:t>
      </w:r>
      <w:r w:rsidR="00582147">
        <w:rPr>
          <w:rFonts w:ascii="Times New Roman" w:hAnsi="Times New Roman"/>
        </w:rPr>
        <w:t>be discussed in terms of a p</w:t>
      </w:r>
      <w:r w:rsidR="00B424EA">
        <w:rPr>
          <w:rFonts w:ascii="Times New Roman" w:hAnsi="Times New Roman"/>
        </w:rPr>
        <w:t>h</w:t>
      </w:r>
      <w:r w:rsidR="00582147">
        <w:rPr>
          <w:rFonts w:ascii="Times New Roman" w:hAnsi="Times New Roman"/>
        </w:rPr>
        <w:t>ys</w:t>
      </w:r>
      <w:r w:rsidR="00B424EA">
        <w:rPr>
          <w:rFonts w:ascii="Times New Roman" w:hAnsi="Times New Roman"/>
        </w:rPr>
        <w:t>ical “itch” that Marlowe acknowledges</w:t>
      </w:r>
      <w:r w:rsidR="00582147">
        <w:rPr>
          <w:rFonts w:ascii="Times New Roman" w:hAnsi="Times New Roman"/>
        </w:rPr>
        <w:t xml:space="preserve"> and encourages Vivian to satisfy by “scratching”, a not-so-subtle metaphor for a sexual invitation.  This concept of sexual innuendo in also expressed in </w:t>
      </w:r>
      <w:r w:rsidR="00B424EA">
        <w:rPr>
          <w:rFonts w:ascii="Times New Roman" w:hAnsi="Times New Roman"/>
        </w:rPr>
        <w:t xml:space="preserve">the fact that </w:t>
      </w:r>
      <w:r w:rsidR="00522FD3">
        <w:rPr>
          <w:rFonts w:ascii="Times New Roman" w:hAnsi="Times New Roman"/>
        </w:rPr>
        <w:t>eve</w:t>
      </w:r>
      <w:r w:rsidR="00B424EA">
        <w:rPr>
          <w:rFonts w:ascii="Times New Roman" w:hAnsi="Times New Roman"/>
        </w:rPr>
        <w:t xml:space="preserve">ry female in the film falls </w:t>
      </w:r>
      <w:r w:rsidR="00582147">
        <w:rPr>
          <w:rFonts w:ascii="Times New Roman" w:hAnsi="Times New Roman"/>
        </w:rPr>
        <w:t>“</w:t>
      </w:r>
      <w:r w:rsidR="00B424EA">
        <w:rPr>
          <w:rFonts w:ascii="Times New Roman" w:hAnsi="Times New Roman"/>
        </w:rPr>
        <w:t xml:space="preserve">in </w:t>
      </w:r>
      <w:r w:rsidR="00522FD3">
        <w:rPr>
          <w:rFonts w:ascii="Times New Roman" w:hAnsi="Times New Roman"/>
        </w:rPr>
        <w:t>lust</w:t>
      </w:r>
      <w:r w:rsidR="00582147">
        <w:rPr>
          <w:rFonts w:ascii="Times New Roman" w:hAnsi="Times New Roman"/>
        </w:rPr>
        <w:t>”</w:t>
      </w:r>
      <w:r w:rsidR="00522FD3">
        <w:rPr>
          <w:rFonts w:ascii="Times New Roman" w:hAnsi="Times New Roman"/>
        </w:rPr>
        <w:t xml:space="preserve"> with Marlowe</w:t>
      </w:r>
      <w:r w:rsidR="00582147">
        <w:rPr>
          <w:rFonts w:ascii="Times New Roman" w:hAnsi="Times New Roman"/>
        </w:rPr>
        <w:t xml:space="preserve">, in one form or another, emphasizing his sexual prowess and appeal, so readily manifest in the novel, despite </w:t>
      </w:r>
      <w:r w:rsidR="008F1688">
        <w:rPr>
          <w:rFonts w:ascii="Times New Roman" w:hAnsi="Times New Roman"/>
        </w:rPr>
        <w:t>the dearth of feminine attention there</w:t>
      </w:r>
      <w:r w:rsidR="00582147">
        <w:rPr>
          <w:rFonts w:ascii="Times New Roman" w:hAnsi="Times New Roman"/>
        </w:rPr>
        <w:t xml:space="preserve">. </w:t>
      </w:r>
      <w:r w:rsidR="008F1688">
        <w:rPr>
          <w:rFonts w:ascii="Times New Roman" w:hAnsi="Times New Roman"/>
        </w:rPr>
        <w:t xml:space="preserve"> R</w:t>
      </w:r>
      <w:r w:rsidR="00B424EA">
        <w:rPr>
          <w:rFonts w:ascii="Times New Roman" w:hAnsi="Times New Roman"/>
        </w:rPr>
        <w:t>efer</w:t>
      </w:r>
      <w:r w:rsidR="00582147">
        <w:rPr>
          <w:rFonts w:ascii="Times New Roman" w:hAnsi="Times New Roman"/>
        </w:rPr>
        <w:t>en</w:t>
      </w:r>
      <w:r w:rsidR="00B424EA">
        <w:rPr>
          <w:rFonts w:ascii="Times New Roman" w:hAnsi="Times New Roman"/>
        </w:rPr>
        <w:t>cing the film again</w:t>
      </w:r>
      <w:r w:rsidR="008F1688">
        <w:rPr>
          <w:rFonts w:ascii="Times New Roman" w:hAnsi="Times New Roman"/>
        </w:rPr>
        <w:t>,</w:t>
      </w:r>
      <w:r w:rsidR="00B424EA">
        <w:rPr>
          <w:rFonts w:ascii="Times New Roman" w:hAnsi="Times New Roman"/>
        </w:rPr>
        <w:t xml:space="preserve"> the scene where Marlowe is tailing G</w:t>
      </w:r>
      <w:r w:rsidR="00F073A6">
        <w:rPr>
          <w:rFonts w:ascii="Times New Roman" w:hAnsi="Times New Roman"/>
        </w:rPr>
        <w:t xml:space="preserve">eiger in a taxi </w:t>
      </w:r>
      <w:bookmarkStart w:id="6" w:name="_GoBack"/>
      <w:bookmarkEnd w:id="6"/>
      <w:r w:rsidR="00F073A6">
        <w:rPr>
          <w:rFonts w:ascii="Times New Roman" w:hAnsi="Times New Roman"/>
        </w:rPr>
        <w:t>cab the male driver is replaced with a beautiful female driver who</w:t>
      </w:r>
      <w:r w:rsidR="008F1688">
        <w:rPr>
          <w:rFonts w:ascii="Times New Roman" w:hAnsi="Times New Roman"/>
        </w:rPr>
        <w:t>,</w:t>
      </w:r>
      <w:r w:rsidR="00F073A6">
        <w:rPr>
          <w:rFonts w:ascii="Times New Roman" w:hAnsi="Times New Roman"/>
        </w:rPr>
        <w:t xml:space="preserve"> after dropping Marlowe off in front of Joe Brody apartment, hands Marlowe a business card and states that if he needs </w:t>
      </w:r>
      <w:r w:rsidR="008F1688">
        <w:rPr>
          <w:rFonts w:ascii="Times New Roman" w:hAnsi="Times New Roman"/>
        </w:rPr>
        <w:t>“</w:t>
      </w:r>
      <w:r w:rsidR="00F073A6">
        <w:rPr>
          <w:rFonts w:ascii="Times New Roman" w:hAnsi="Times New Roman"/>
        </w:rPr>
        <w:t>ride</w:t>
      </w:r>
      <w:r w:rsidR="008F1688">
        <w:rPr>
          <w:rFonts w:ascii="Times New Roman" w:hAnsi="Times New Roman"/>
        </w:rPr>
        <w:t>”</w:t>
      </w:r>
      <w:r w:rsidR="00F073A6">
        <w:rPr>
          <w:rFonts w:ascii="Times New Roman" w:hAnsi="Times New Roman"/>
        </w:rPr>
        <w:t xml:space="preserve"> again to giver her a call, but night</w:t>
      </w:r>
      <w:r w:rsidR="008F1688">
        <w:rPr>
          <w:rFonts w:ascii="Times New Roman" w:hAnsi="Times New Roman"/>
        </w:rPr>
        <w:t xml:space="preserve">s are better as she is off nights, again using minimally subtle verbal foreplay to emphasize Marlowe’s masculinity and get around the Hay Code rules. </w:t>
      </w:r>
      <w:r w:rsidR="00F073A6">
        <w:rPr>
          <w:rFonts w:ascii="Times New Roman" w:hAnsi="Times New Roman"/>
        </w:rPr>
        <w:t xml:space="preserve"> </w:t>
      </w:r>
    </w:p>
    <w:bookmarkEnd w:id="4"/>
    <w:bookmarkEnd w:id="5"/>
    <w:p w14:paraId="6B431804" w14:textId="77777777" w:rsidR="008C3663" w:rsidRDefault="00F073A6" w:rsidP="008C3663">
      <w:pPr>
        <w:spacing w:line="480" w:lineRule="auto"/>
        <w:ind w:firstLine="720"/>
        <w:rPr>
          <w:rFonts w:ascii="Times New Roman" w:hAnsi="Times New Roman"/>
        </w:rPr>
      </w:pPr>
      <w:r>
        <w:rPr>
          <w:rFonts w:ascii="Times New Roman" w:hAnsi="Times New Roman"/>
        </w:rPr>
        <w:t>It is interesting</w:t>
      </w:r>
      <w:r w:rsidR="008F1688">
        <w:rPr>
          <w:rFonts w:ascii="Times New Roman" w:hAnsi="Times New Roman"/>
        </w:rPr>
        <w:t xml:space="preserve"> to note the </w:t>
      </w:r>
      <w:r>
        <w:rPr>
          <w:rFonts w:ascii="Times New Roman" w:hAnsi="Times New Roman"/>
        </w:rPr>
        <w:t>character</w:t>
      </w:r>
      <w:r w:rsidR="008F1688">
        <w:rPr>
          <w:rFonts w:ascii="Times New Roman" w:hAnsi="Times New Roman"/>
        </w:rPr>
        <w:t xml:space="preserve"> </w:t>
      </w:r>
      <w:r>
        <w:rPr>
          <w:rFonts w:ascii="Times New Roman" w:hAnsi="Times New Roman"/>
        </w:rPr>
        <w:t>o</w:t>
      </w:r>
      <w:r w:rsidR="008F1688">
        <w:rPr>
          <w:rFonts w:ascii="Times New Roman" w:hAnsi="Times New Roman"/>
        </w:rPr>
        <w:t>f Marlowe in the novel would not feel entirely com</w:t>
      </w:r>
      <w:r>
        <w:rPr>
          <w:rFonts w:ascii="Times New Roman" w:hAnsi="Times New Roman"/>
        </w:rPr>
        <w:t>fortable with sexual attentions of so many females being directed at him. In the novel</w:t>
      </w:r>
      <w:r w:rsidR="008F1688">
        <w:rPr>
          <w:rFonts w:ascii="Times New Roman" w:hAnsi="Times New Roman"/>
        </w:rPr>
        <w:t>,</w:t>
      </w:r>
      <w:r>
        <w:rPr>
          <w:rFonts w:ascii="Times New Roman" w:hAnsi="Times New Roman"/>
        </w:rPr>
        <w:t xml:space="preserve"> the only female he thinks about in romantic context is that of Mona Mars, the wife of the gangster Eddie Mars</w:t>
      </w:r>
      <w:r w:rsidR="008F1688">
        <w:rPr>
          <w:rFonts w:ascii="Times New Roman" w:hAnsi="Times New Roman"/>
        </w:rPr>
        <w:t>,</w:t>
      </w:r>
      <w:r>
        <w:rPr>
          <w:rFonts w:ascii="Times New Roman" w:hAnsi="Times New Roman"/>
        </w:rPr>
        <w:t xml:space="preserve"> h</w:t>
      </w:r>
      <w:r w:rsidR="008F1688">
        <w:rPr>
          <w:rFonts w:ascii="Times New Roman" w:hAnsi="Times New Roman"/>
        </w:rPr>
        <w:t>is main antago</w:t>
      </w:r>
      <w:r w:rsidR="004607C3">
        <w:rPr>
          <w:rFonts w:ascii="Times New Roman" w:hAnsi="Times New Roman"/>
        </w:rPr>
        <w:t>nist in the novel</w:t>
      </w:r>
      <w:r w:rsidR="008F1688">
        <w:rPr>
          <w:rFonts w:ascii="Times New Roman" w:hAnsi="Times New Roman"/>
        </w:rPr>
        <w:t>.  Mona Mars is a woma</w:t>
      </w:r>
      <w:r>
        <w:rPr>
          <w:rFonts w:ascii="Times New Roman" w:hAnsi="Times New Roman"/>
        </w:rPr>
        <w:t>n who is complet</w:t>
      </w:r>
      <w:r w:rsidR="008F1688">
        <w:rPr>
          <w:rFonts w:ascii="Times New Roman" w:hAnsi="Times New Roman"/>
        </w:rPr>
        <w:t>el</w:t>
      </w:r>
      <w:r>
        <w:rPr>
          <w:rFonts w:ascii="Times New Roman" w:hAnsi="Times New Roman"/>
        </w:rPr>
        <w:t>y un</w:t>
      </w:r>
      <w:r w:rsidR="008F1688">
        <w:rPr>
          <w:rFonts w:ascii="Times New Roman" w:hAnsi="Times New Roman"/>
        </w:rPr>
        <w:t>at</w:t>
      </w:r>
      <w:r>
        <w:rPr>
          <w:rFonts w:ascii="Times New Roman" w:hAnsi="Times New Roman"/>
        </w:rPr>
        <w:t>tainable and there</w:t>
      </w:r>
      <w:r w:rsidR="008F1688">
        <w:rPr>
          <w:rFonts w:ascii="Times New Roman" w:hAnsi="Times New Roman"/>
        </w:rPr>
        <w:t>fore</w:t>
      </w:r>
      <w:r>
        <w:rPr>
          <w:rFonts w:ascii="Times New Roman" w:hAnsi="Times New Roman"/>
        </w:rPr>
        <w:t xml:space="preserve"> safe to ha</w:t>
      </w:r>
      <w:r w:rsidR="008F1688">
        <w:rPr>
          <w:rFonts w:ascii="Times New Roman" w:hAnsi="Times New Roman"/>
        </w:rPr>
        <w:t>r</w:t>
      </w:r>
      <w:r>
        <w:rPr>
          <w:rFonts w:ascii="Times New Roman" w:hAnsi="Times New Roman"/>
        </w:rPr>
        <w:t>bor sexual desire for</w:t>
      </w:r>
      <w:r w:rsidR="008F1688">
        <w:rPr>
          <w:rFonts w:ascii="Times New Roman" w:hAnsi="Times New Roman"/>
        </w:rPr>
        <w:t xml:space="preserve"> her as nothing need ever be done about it</w:t>
      </w:r>
      <w:r>
        <w:rPr>
          <w:rFonts w:ascii="Times New Roman" w:hAnsi="Times New Roman"/>
        </w:rPr>
        <w:t xml:space="preserve">. Vivian and Carman willingly offer themselves to Marlowe </w:t>
      </w:r>
      <w:r w:rsidR="008322F0">
        <w:rPr>
          <w:rFonts w:ascii="Times New Roman" w:hAnsi="Times New Roman"/>
        </w:rPr>
        <w:t xml:space="preserve">but they are not tied down to another man, so attachment </w:t>
      </w:r>
      <w:r w:rsidR="008F1688">
        <w:rPr>
          <w:rFonts w:ascii="Times New Roman" w:hAnsi="Times New Roman"/>
        </w:rPr>
        <w:t>is a</w:t>
      </w:r>
      <w:r w:rsidR="008322F0">
        <w:rPr>
          <w:rFonts w:ascii="Times New Roman" w:hAnsi="Times New Roman"/>
        </w:rPr>
        <w:t xml:space="preserve"> possi</w:t>
      </w:r>
      <w:r w:rsidR="008F1688">
        <w:rPr>
          <w:rFonts w:ascii="Times New Roman" w:hAnsi="Times New Roman"/>
        </w:rPr>
        <w:t>b</w:t>
      </w:r>
      <w:r w:rsidR="008322F0">
        <w:rPr>
          <w:rFonts w:ascii="Times New Roman" w:hAnsi="Times New Roman"/>
        </w:rPr>
        <w:t>il</w:t>
      </w:r>
      <w:r w:rsidR="008F1688">
        <w:rPr>
          <w:rFonts w:ascii="Times New Roman" w:hAnsi="Times New Roman"/>
        </w:rPr>
        <w:t>i</w:t>
      </w:r>
      <w:r w:rsidR="008322F0">
        <w:rPr>
          <w:rFonts w:ascii="Times New Roman" w:hAnsi="Times New Roman"/>
        </w:rPr>
        <w:t>ty</w:t>
      </w:r>
      <w:r w:rsidR="008F1688">
        <w:rPr>
          <w:rFonts w:ascii="Times New Roman" w:hAnsi="Times New Roman"/>
        </w:rPr>
        <w:t>,</w:t>
      </w:r>
      <w:r w:rsidR="008322F0">
        <w:rPr>
          <w:rFonts w:ascii="Times New Roman" w:hAnsi="Times New Roman"/>
        </w:rPr>
        <w:t xml:space="preserve"> especially</w:t>
      </w:r>
      <w:r w:rsidR="008F1688">
        <w:rPr>
          <w:rFonts w:ascii="Times New Roman" w:hAnsi="Times New Roman"/>
        </w:rPr>
        <w:t xml:space="preserve"> with the character of Vivian, whom Marlowe has chemist</w:t>
      </w:r>
      <w:r w:rsidR="008C3663">
        <w:rPr>
          <w:rFonts w:ascii="Times New Roman" w:hAnsi="Times New Roman"/>
        </w:rPr>
        <w:t>r</w:t>
      </w:r>
      <w:r w:rsidR="008F1688">
        <w:rPr>
          <w:rFonts w:ascii="Times New Roman" w:hAnsi="Times New Roman"/>
        </w:rPr>
        <w:t>y with on screen as well as the page.  Carme</w:t>
      </w:r>
      <w:r w:rsidR="008322F0">
        <w:rPr>
          <w:rFonts w:ascii="Times New Roman" w:hAnsi="Times New Roman"/>
        </w:rPr>
        <w:t>n is too much of a lo</w:t>
      </w:r>
      <w:r w:rsidR="008F1688">
        <w:rPr>
          <w:rFonts w:ascii="Times New Roman" w:hAnsi="Times New Roman"/>
        </w:rPr>
        <w:t>o</w:t>
      </w:r>
      <w:r w:rsidR="008322F0">
        <w:rPr>
          <w:rFonts w:ascii="Times New Roman" w:hAnsi="Times New Roman"/>
        </w:rPr>
        <w:t>se cannon</w:t>
      </w:r>
      <w:r w:rsidR="008F1688">
        <w:rPr>
          <w:rFonts w:ascii="Times New Roman" w:hAnsi="Times New Roman"/>
        </w:rPr>
        <w:t>,</w:t>
      </w:r>
      <w:r w:rsidR="008322F0">
        <w:rPr>
          <w:rFonts w:ascii="Times New Roman" w:hAnsi="Times New Roman"/>
        </w:rPr>
        <w:t xml:space="preserve"> in both novel and the film</w:t>
      </w:r>
      <w:r w:rsidR="008F1688">
        <w:rPr>
          <w:rFonts w:ascii="Times New Roman" w:hAnsi="Times New Roman"/>
        </w:rPr>
        <w:t>,</w:t>
      </w:r>
      <w:r w:rsidR="008322F0">
        <w:rPr>
          <w:rFonts w:ascii="Times New Roman" w:hAnsi="Times New Roman"/>
        </w:rPr>
        <w:t xml:space="preserve"> t</w:t>
      </w:r>
      <w:r w:rsidR="008F1688">
        <w:rPr>
          <w:rFonts w:ascii="Times New Roman" w:hAnsi="Times New Roman"/>
        </w:rPr>
        <w:t>o be a serious romantic contender.</w:t>
      </w:r>
      <w:r w:rsidR="008322F0">
        <w:rPr>
          <w:rFonts w:ascii="Times New Roman" w:hAnsi="Times New Roman"/>
        </w:rPr>
        <w:t xml:space="preserve"> </w:t>
      </w:r>
      <w:r w:rsidR="008F1688">
        <w:rPr>
          <w:rFonts w:ascii="Times New Roman" w:hAnsi="Times New Roman"/>
        </w:rPr>
        <w:t xml:space="preserve"> T</w:t>
      </w:r>
      <w:r w:rsidR="00C43670">
        <w:rPr>
          <w:rFonts w:ascii="Times New Roman" w:hAnsi="Times New Roman"/>
        </w:rPr>
        <w:t xml:space="preserve">he screenwriters </w:t>
      </w:r>
      <w:r w:rsidR="008F1688">
        <w:rPr>
          <w:rFonts w:ascii="Times New Roman" w:hAnsi="Times New Roman"/>
        </w:rPr>
        <w:t>combin</w:t>
      </w:r>
      <w:r w:rsidR="008322F0">
        <w:rPr>
          <w:rFonts w:ascii="Times New Roman" w:hAnsi="Times New Roman"/>
        </w:rPr>
        <w:t>ed the characters of Vivian and Mona</w:t>
      </w:r>
      <w:r w:rsidR="008F1688">
        <w:rPr>
          <w:rFonts w:ascii="Times New Roman" w:hAnsi="Times New Roman"/>
        </w:rPr>
        <w:t>,</w:t>
      </w:r>
      <w:r w:rsidR="008322F0">
        <w:rPr>
          <w:rFonts w:ascii="Times New Roman" w:hAnsi="Times New Roman"/>
        </w:rPr>
        <w:t xml:space="preserve"> </w:t>
      </w:r>
      <w:r w:rsidR="008F1688">
        <w:rPr>
          <w:rFonts w:ascii="Times New Roman" w:hAnsi="Times New Roman"/>
        </w:rPr>
        <w:t>from</w:t>
      </w:r>
      <w:r w:rsidR="008322F0">
        <w:rPr>
          <w:rFonts w:ascii="Times New Roman" w:hAnsi="Times New Roman"/>
        </w:rPr>
        <w:t xml:space="preserve"> the novel</w:t>
      </w:r>
      <w:r w:rsidR="008F1688">
        <w:rPr>
          <w:rFonts w:ascii="Times New Roman" w:hAnsi="Times New Roman"/>
        </w:rPr>
        <w:t>,</w:t>
      </w:r>
      <w:r w:rsidR="008322F0">
        <w:rPr>
          <w:rFonts w:ascii="Times New Roman" w:hAnsi="Times New Roman"/>
        </w:rPr>
        <w:t xml:space="preserve"> into </w:t>
      </w:r>
      <w:r w:rsidR="008F1688">
        <w:rPr>
          <w:rFonts w:ascii="Times New Roman" w:hAnsi="Times New Roman"/>
        </w:rPr>
        <w:t>the composite</w:t>
      </w:r>
      <w:r w:rsidR="008322F0">
        <w:rPr>
          <w:rFonts w:ascii="Times New Roman" w:hAnsi="Times New Roman"/>
        </w:rPr>
        <w:t xml:space="preserve"> character of Vivian Rutle</w:t>
      </w:r>
      <w:r w:rsidR="008F1688">
        <w:rPr>
          <w:rFonts w:ascii="Times New Roman" w:hAnsi="Times New Roman"/>
        </w:rPr>
        <w:t xml:space="preserve">dge </w:t>
      </w:r>
      <w:r w:rsidR="008C3663">
        <w:rPr>
          <w:rFonts w:ascii="Times New Roman" w:hAnsi="Times New Roman"/>
        </w:rPr>
        <w:t>in the film, as powerhouse of</w:t>
      </w:r>
      <w:r w:rsidR="008F1688">
        <w:rPr>
          <w:rFonts w:ascii="Times New Roman" w:hAnsi="Times New Roman"/>
        </w:rPr>
        <w:t xml:space="preserve"> class and va-va-voom.</w:t>
      </w:r>
      <w:r w:rsidR="008322F0">
        <w:rPr>
          <w:rFonts w:ascii="Times New Roman" w:hAnsi="Times New Roman"/>
        </w:rPr>
        <w:t xml:space="preserve"> </w:t>
      </w:r>
      <w:r w:rsidR="004607C3">
        <w:rPr>
          <w:rFonts w:ascii="Times New Roman" w:hAnsi="Times New Roman"/>
        </w:rPr>
        <w:t xml:space="preserve"> In the film, </w:t>
      </w:r>
      <w:r w:rsidR="00C43670">
        <w:rPr>
          <w:rFonts w:ascii="Times New Roman" w:hAnsi="Times New Roman"/>
        </w:rPr>
        <w:t>the screenwriters</w:t>
      </w:r>
      <w:r w:rsidR="008C3663">
        <w:rPr>
          <w:rFonts w:ascii="Times New Roman" w:hAnsi="Times New Roman"/>
        </w:rPr>
        <w:t xml:space="preserve"> place</w:t>
      </w:r>
      <w:r w:rsidR="008322F0">
        <w:rPr>
          <w:rFonts w:ascii="Times New Roman" w:hAnsi="Times New Roman"/>
        </w:rPr>
        <w:t xml:space="preserve"> Vivian at the Mars</w:t>
      </w:r>
      <w:r w:rsidR="008C3663">
        <w:rPr>
          <w:rFonts w:ascii="Times New Roman" w:hAnsi="Times New Roman"/>
        </w:rPr>
        <w:t>’ hide-</w:t>
      </w:r>
      <w:r w:rsidR="008322F0">
        <w:rPr>
          <w:rFonts w:ascii="Times New Roman" w:hAnsi="Times New Roman"/>
        </w:rPr>
        <w:t>out</w:t>
      </w:r>
      <w:r w:rsidR="008C3663">
        <w:rPr>
          <w:rFonts w:ascii="Times New Roman" w:hAnsi="Times New Roman"/>
        </w:rPr>
        <w:t>,</w:t>
      </w:r>
      <w:r w:rsidR="008322F0">
        <w:rPr>
          <w:rFonts w:ascii="Times New Roman" w:hAnsi="Times New Roman"/>
        </w:rPr>
        <w:t xml:space="preserve"> where Mona Mars is hiding in the final climax of the film</w:t>
      </w:r>
      <w:r w:rsidR="008C3663">
        <w:rPr>
          <w:rFonts w:ascii="Times New Roman" w:hAnsi="Times New Roman"/>
        </w:rPr>
        <w:t>,</w:t>
      </w:r>
      <w:r w:rsidR="008322F0">
        <w:rPr>
          <w:rFonts w:ascii="Times New Roman" w:hAnsi="Times New Roman"/>
        </w:rPr>
        <w:t xml:space="preserve"> when she was not even aware of Mona being dead or alive in the novel. The only romantic moment that Marlowe of the novel</w:t>
      </w:r>
      <w:r w:rsidR="008C3663">
        <w:rPr>
          <w:rFonts w:ascii="Times New Roman" w:hAnsi="Times New Roman"/>
        </w:rPr>
        <w:t xml:space="preserve"> has is when he pushes him</w:t>
      </w:r>
      <w:r w:rsidR="008322F0">
        <w:rPr>
          <w:rFonts w:ascii="Times New Roman" w:hAnsi="Times New Roman"/>
        </w:rPr>
        <w:t>self onto Mona and demands a kiss</w:t>
      </w:r>
      <w:r w:rsidR="008C3663">
        <w:rPr>
          <w:rFonts w:ascii="Times New Roman" w:hAnsi="Times New Roman"/>
        </w:rPr>
        <w:t>,</w:t>
      </w:r>
      <w:r w:rsidR="008322F0">
        <w:rPr>
          <w:rFonts w:ascii="Times New Roman" w:hAnsi="Times New Roman"/>
        </w:rPr>
        <w:t xml:space="preserve"> which she icily gives</w:t>
      </w:r>
      <w:r w:rsidR="008C3663">
        <w:rPr>
          <w:rFonts w:ascii="Times New Roman" w:hAnsi="Times New Roman"/>
        </w:rPr>
        <w:t>, and then</w:t>
      </w:r>
      <w:r w:rsidR="004607C3">
        <w:rPr>
          <w:rFonts w:ascii="Times New Roman" w:hAnsi="Times New Roman"/>
        </w:rPr>
        <w:t xml:space="preserve"> </w:t>
      </w:r>
      <w:r w:rsidR="008C3663">
        <w:rPr>
          <w:rFonts w:ascii="Times New Roman" w:hAnsi="Times New Roman"/>
        </w:rPr>
        <w:t xml:space="preserve">helps him to escape and take on </w:t>
      </w:r>
      <w:r w:rsidR="004607C3">
        <w:rPr>
          <w:rFonts w:ascii="Times New Roman" w:hAnsi="Times New Roman"/>
        </w:rPr>
        <w:t>Canino</w:t>
      </w:r>
      <w:r w:rsidR="008322F0">
        <w:rPr>
          <w:rFonts w:ascii="Times New Roman" w:hAnsi="Times New Roman"/>
        </w:rPr>
        <w:t xml:space="preserve">. </w:t>
      </w:r>
      <w:r w:rsidR="00C43670">
        <w:rPr>
          <w:rFonts w:ascii="Times New Roman" w:hAnsi="Times New Roman"/>
        </w:rPr>
        <w:t xml:space="preserve"> In the film</w:t>
      </w:r>
      <w:r w:rsidR="008C3663">
        <w:rPr>
          <w:rFonts w:ascii="Times New Roman" w:hAnsi="Times New Roman"/>
        </w:rPr>
        <w:t>,</w:t>
      </w:r>
      <w:r w:rsidR="00C43670">
        <w:rPr>
          <w:rFonts w:ascii="Times New Roman" w:hAnsi="Times New Roman"/>
        </w:rPr>
        <w:t xml:space="preserve"> Hawks </w:t>
      </w:r>
      <w:r w:rsidR="004607C3">
        <w:rPr>
          <w:rFonts w:ascii="Times New Roman" w:hAnsi="Times New Roman"/>
        </w:rPr>
        <w:t>gives these moments to Vivian</w:t>
      </w:r>
      <w:r w:rsidR="008C3663">
        <w:rPr>
          <w:rFonts w:ascii="Times New Roman" w:hAnsi="Times New Roman"/>
        </w:rPr>
        <w:t>,</w:t>
      </w:r>
      <w:r w:rsidR="004607C3">
        <w:rPr>
          <w:rFonts w:ascii="Times New Roman" w:hAnsi="Times New Roman"/>
        </w:rPr>
        <w:t xml:space="preserve"> leaving no doubt in the viewers mind that Marlowe and Vivian will have their Ho</w:t>
      </w:r>
      <w:r w:rsidR="008C3663">
        <w:rPr>
          <w:rFonts w:ascii="Times New Roman" w:hAnsi="Times New Roman"/>
        </w:rPr>
        <w:t xml:space="preserve">llywood “happily ever after”.  </w:t>
      </w:r>
      <w:r w:rsidR="004607C3">
        <w:rPr>
          <w:rFonts w:ascii="Times New Roman" w:hAnsi="Times New Roman"/>
        </w:rPr>
        <w:t>Chandler’s Marlowe is gu</w:t>
      </w:r>
      <w:r w:rsidR="008C3663">
        <w:rPr>
          <w:rFonts w:ascii="Times New Roman" w:hAnsi="Times New Roman"/>
        </w:rPr>
        <w:t>aran</w:t>
      </w:r>
      <w:r w:rsidR="004607C3">
        <w:rPr>
          <w:rFonts w:ascii="Times New Roman" w:hAnsi="Times New Roman"/>
        </w:rPr>
        <w:t>te</w:t>
      </w:r>
      <w:r w:rsidR="008C3663">
        <w:rPr>
          <w:rFonts w:ascii="Times New Roman" w:hAnsi="Times New Roman"/>
        </w:rPr>
        <w:t>ed the complete</w:t>
      </w:r>
      <w:r w:rsidR="004607C3">
        <w:rPr>
          <w:rFonts w:ascii="Times New Roman" w:hAnsi="Times New Roman"/>
        </w:rPr>
        <w:t xml:space="preserve"> o</w:t>
      </w:r>
      <w:r w:rsidR="008C3663">
        <w:rPr>
          <w:rFonts w:ascii="Times New Roman" w:hAnsi="Times New Roman"/>
        </w:rPr>
        <w:t xml:space="preserve">pposite “happily ever after”, </w:t>
      </w:r>
      <w:r w:rsidR="004607C3">
        <w:rPr>
          <w:rFonts w:ascii="Times New Roman" w:hAnsi="Times New Roman"/>
        </w:rPr>
        <w:t>to kee</w:t>
      </w:r>
      <w:r w:rsidR="008C3663">
        <w:rPr>
          <w:rFonts w:ascii="Times New Roman" w:hAnsi="Times New Roman"/>
        </w:rPr>
        <w:t>p his lone wolf status in check and presents the reader with a significantly darker outcome.</w:t>
      </w:r>
      <w:r w:rsidR="004607C3">
        <w:rPr>
          <w:rFonts w:ascii="Times New Roman" w:hAnsi="Times New Roman"/>
        </w:rPr>
        <w:t xml:space="preserve"> </w:t>
      </w:r>
    </w:p>
    <w:p w14:paraId="07FD47EB" w14:textId="77777777" w:rsidR="008D2CAB" w:rsidRDefault="00C43670" w:rsidP="008D2CAB">
      <w:pPr>
        <w:spacing w:line="480" w:lineRule="auto"/>
        <w:ind w:firstLine="720"/>
        <w:rPr>
          <w:rFonts w:ascii="Times New Roman" w:hAnsi="Times New Roman"/>
        </w:rPr>
      </w:pPr>
      <w:r>
        <w:rPr>
          <w:rFonts w:ascii="Times New Roman" w:hAnsi="Times New Roman"/>
        </w:rPr>
        <w:t>The crucial</w:t>
      </w:r>
      <w:r w:rsidR="008C3663">
        <w:rPr>
          <w:rFonts w:ascii="Times New Roman" w:hAnsi="Times New Roman"/>
        </w:rPr>
        <w:t xml:space="preserve"> story elements that deal with h</w:t>
      </w:r>
      <w:r>
        <w:rPr>
          <w:rFonts w:ascii="Times New Roman" w:hAnsi="Times New Roman"/>
        </w:rPr>
        <w:t>omosexuality had to be comp</w:t>
      </w:r>
      <w:r w:rsidR="008C3663">
        <w:rPr>
          <w:rFonts w:ascii="Times New Roman" w:hAnsi="Times New Roman"/>
        </w:rPr>
        <w:t>letely</w:t>
      </w:r>
      <w:r>
        <w:rPr>
          <w:rFonts w:ascii="Times New Roman" w:hAnsi="Times New Roman"/>
        </w:rPr>
        <w:t xml:space="preserve"> cut out</w:t>
      </w:r>
      <w:r w:rsidR="008C3663">
        <w:rPr>
          <w:rFonts w:ascii="Times New Roman" w:hAnsi="Times New Roman"/>
        </w:rPr>
        <w:t xml:space="preserve"> of the screenplay to meet the Hays C</w:t>
      </w:r>
      <w:r>
        <w:rPr>
          <w:rFonts w:ascii="Times New Roman" w:hAnsi="Times New Roman"/>
        </w:rPr>
        <w:t xml:space="preserve">ode </w:t>
      </w:r>
      <w:r w:rsidR="008C3663">
        <w:rPr>
          <w:rFonts w:ascii="Times New Roman" w:hAnsi="Times New Roman"/>
        </w:rPr>
        <w:t xml:space="preserve">standards, </w:t>
      </w:r>
      <w:r>
        <w:rPr>
          <w:rFonts w:ascii="Times New Roman" w:hAnsi="Times New Roman"/>
        </w:rPr>
        <w:t>and u</w:t>
      </w:r>
      <w:r w:rsidR="008C3663">
        <w:rPr>
          <w:rFonts w:ascii="Times New Roman" w:hAnsi="Times New Roman"/>
        </w:rPr>
        <w:t>nlike the s</w:t>
      </w:r>
      <w:r>
        <w:rPr>
          <w:rFonts w:ascii="Times New Roman" w:hAnsi="Times New Roman"/>
        </w:rPr>
        <w:t>exual aspects of the plot</w:t>
      </w:r>
      <w:r w:rsidR="008C3663">
        <w:rPr>
          <w:rFonts w:ascii="Times New Roman" w:hAnsi="Times New Roman"/>
        </w:rPr>
        <w:t>,</w:t>
      </w:r>
      <w:r w:rsidR="00BE531F">
        <w:rPr>
          <w:rFonts w:ascii="Times New Roman" w:hAnsi="Times New Roman"/>
        </w:rPr>
        <w:t xml:space="preserve"> whi</w:t>
      </w:r>
      <w:r w:rsidR="008C3663">
        <w:rPr>
          <w:rFonts w:ascii="Times New Roman" w:hAnsi="Times New Roman"/>
        </w:rPr>
        <w:t>ch could still in many way be im</w:t>
      </w:r>
      <w:r w:rsidR="00BE531F">
        <w:rPr>
          <w:rFonts w:ascii="Times New Roman" w:hAnsi="Times New Roman"/>
        </w:rPr>
        <w:t>plied</w:t>
      </w:r>
      <w:r w:rsidR="008C3663">
        <w:rPr>
          <w:rFonts w:ascii="Times New Roman" w:hAnsi="Times New Roman"/>
        </w:rPr>
        <w:t>, the loss of Geiger as a h</w:t>
      </w:r>
      <w:r>
        <w:rPr>
          <w:rFonts w:ascii="Times New Roman" w:hAnsi="Times New Roman"/>
        </w:rPr>
        <w:t>omos</w:t>
      </w:r>
      <w:r w:rsidR="00BE531F">
        <w:rPr>
          <w:rFonts w:ascii="Times New Roman" w:hAnsi="Times New Roman"/>
        </w:rPr>
        <w:t xml:space="preserve">exual male affects </w:t>
      </w:r>
      <w:r>
        <w:rPr>
          <w:rFonts w:ascii="Times New Roman" w:hAnsi="Times New Roman"/>
        </w:rPr>
        <w:t xml:space="preserve">the </w:t>
      </w:r>
      <w:r w:rsidR="00BE531F">
        <w:rPr>
          <w:rFonts w:ascii="Times New Roman" w:hAnsi="Times New Roman"/>
        </w:rPr>
        <w:t>film in the most o</w:t>
      </w:r>
      <w:r w:rsidR="008C3663">
        <w:rPr>
          <w:rFonts w:ascii="Times New Roman" w:hAnsi="Times New Roman"/>
        </w:rPr>
        <w:t>bviou</w:t>
      </w:r>
      <w:r w:rsidR="00BE531F">
        <w:rPr>
          <w:rFonts w:ascii="Times New Roman" w:hAnsi="Times New Roman"/>
        </w:rPr>
        <w:t>s and neg</w:t>
      </w:r>
      <w:r w:rsidR="008C3663">
        <w:rPr>
          <w:rFonts w:ascii="Times New Roman" w:hAnsi="Times New Roman"/>
        </w:rPr>
        <w:t>a</w:t>
      </w:r>
      <w:r w:rsidR="00BE531F">
        <w:rPr>
          <w:rFonts w:ascii="Times New Roman" w:hAnsi="Times New Roman"/>
        </w:rPr>
        <w:t>tive way. The narr</w:t>
      </w:r>
      <w:r w:rsidR="008C3663">
        <w:rPr>
          <w:rFonts w:ascii="Times New Roman" w:hAnsi="Times New Roman"/>
        </w:rPr>
        <w:t>a</w:t>
      </w:r>
      <w:r w:rsidR="00BE531F">
        <w:rPr>
          <w:rFonts w:ascii="Times New Roman" w:hAnsi="Times New Roman"/>
        </w:rPr>
        <w:t>tive becomes muddled due to the fact that we never have mot</w:t>
      </w:r>
      <w:r w:rsidR="008C3663">
        <w:rPr>
          <w:rFonts w:ascii="Times New Roman" w:hAnsi="Times New Roman"/>
        </w:rPr>
        <w:t xml:space="preserve">ive </w:t>
      </w:r>
      <w:r w:rsidR="00BE531F">
        <w:rPr>
          <w:rFonts w:ascii="Times New Roman" w:hAnsi="Times New Roman"/>
        </w:rPr>
        <w:t xml:space="preserve">as to why Carol Lundgrun would kill Joe Brody in retaliation for the death of </w:t>
      </w:r>
      <w:r w:rsidR="008C3663">
        <w:rPr>
          <w:rFonts w:ascii="Times New Roman" w:hAnsi="Times New Roman"/>
        </w:rPr>
        <w:t xml:space="preserve">the much older </w:t>
      </w:r>
      <w:bookmarkStart w:id="7" w:name="OLE_LINK3"/>
      <w:bookmarkStart w:id="8" w:name="OLE_LINK4"/>
      <w:r w:rsidR="00544DC6">
        <w:rPr>
          <w:rFonts w:ascii="Times New Roman" w:hAnsi="Times New Roman"/>
        </w:rPr>
        <w:t>Geiger</w:t>
      </w:r>
      <w:bookmarkEnd w:id="7"/>
      <w:bookmarkEnd w:id="8"/>
      <w:r w:rsidR="00544DC6">
        <w:rPr>
          <w:rFonts w:ascii="Times New Roman" w:hAnsi="Times New Roman"/>
        </w:rPr>
        <w:t>. The lack of mot</w:t>
      </w:r>
      <w:r w:rsidR="008C3663">
        <w:rPr>
          <w:rFonts w:ascii="Times New Roman" w:hAnsi="Times New Roman"/>
        </w:rPr>
        <w:t>i</w:t>
      </w:r>
      <w:r w:rsidR="00544DC6">
        <w:rPr>
          <w:rFonts w:ascii="Times New Roman" w:hAnsi="Times New Roman"/>
        </w:rPr>
        <w:t>vation for two of the killing</w:t>
      </w:r>
      <w:r w:rsidR="008C3663">
        <w:rPr>
          <w:rFonts w:ascii="Times New Roman" w:hAnsi="Times New Roman"/>
        </w:rPr>
        <w:t xml:space="preserve">s (Geiger </w:t>
      </w:r>
      <w:r w:rsidR="00544DC6">
        <w:rPr>
          <w:rFonts w:ascii="Times New Roman" w:hAnsi="Times New Roman"/>
        </w:rPr>
        <w:t xml:space="preserve">and Brody) are where the </w:t>
      </w:r>
      <w:r w:rsidR="008C3663">
        <w:rPr>
          <w:rFonts w:ascii="Times New Roman" w:hAnsi="Times New Roman"/>
        </w:rPr>
        <w:t>murder mystery elements of the film start to disintegrate,</w:t>
      </w:r>
      <w:r w:rsidR="00544DC6">
        <w:rPr>
          <w:rFonts w:ascii="Times New Roman" w:hAnsi="Times New Roman"/>
        </w:rPr>
        <w:t xml:space="preserve"> and both circle around the character of </w:t>
      </w:r>
      <w:r w:rsidR="008C3663">
        <w:rPr>
          <w:rFonts w:ascii="Times New Roman" w:hAnsi="Times New Roman"/>
        </w:rPr>
        <w:t>Geiger</w:t>
      </w:r>
      <w:r w:rsidR="00544DC6">
        <w:rPr>
          <w:rFonts w:ascii="Times New Roman" w:hAnsi="Times New Roman"/>
        </w:rPr>
        <w:t xml:space="preserve"> who</w:t>
      </w:r>
      <w:r w:rsidR="008C3663">
        <w:rPr>
          <w:rFonts w:ascii="Times New Roman" w:hAnsi="Times New Roman"/>
        </w:rPr>
        <w:t>, being the most “</w:t>
      </w:r>
      <w:r w:rsidR="00544DC6">
        <w:rPr>
          <w:rFonts w:ascii="Times New Roman" w:hAnsi="Times New Roman"/>
        </w:rPr>
        <w:t xml:space="preserve">morally </w:t>
      </w:r>
      <w:r w:rsidR="008C3663">
        <w:rPr>
          <w:rFonts w:ascii="Times New Roman" w:hAnsi="Times New Roman"/>
        </w:rPr>
        <w:t>corrupt</w:t>
      </w:r>
      <w:r w:rsidR="00544DC6">
        <w:rPr>
          <w:rFonts w:ascii="Times New Roman" w:hAnsi="Times New Roman"/>
        </w:rPr>
        <w:t xml:space="preserve">” character in the novel </w:t>
      </w:r>
      <w:r w:rsidR="008C3663">
        <w:rPr>
          <w:rFonts w:ascii="Times New Roman" w:hAnsi="Times New Roman"/>
        </w:rPr>
        <w:t>(he</w:t>
      </w:r>
      <w:r w:rsidR="00544DC6">
        <w:rPr>
          <w:rFonts w:ascii="Times New Roman" w:hAnsi="Times New Roman"/>
        </w:rPr>
        <w:t xml:space="preserve"> is gay and operates a </w:t>
      </w:r>
      <w:r w:rsidR="008C3663">
        <w:rPr>
          <w:rFonts w:ascii="Times New Roman" w:hAnsi="Times New Roman"/>
        </w:rPr>
        <w:t>pornography</w:t>
      </w:r>
      <w:r w:rsidR="00544DC6">
        <w:rPr>
          <w:rFonts w:ascii="Times New Roman" w:hAnsi="Times New Roman"/>
        </w:rPr>
        <w:t xml:space="preserve"> ring</w:t>
      </w:r>
      <w:r w:rsidR="008C3663">
        <w:rPr>
          <w:rFonts w:ascii="Times New Roman" w:hAnsi="Times New Roman"/>
        </w:rPr>
        <w:t>), had</w:t>
      </w:r>
      <w:r w:rsidR="00544DC6">
        <w:rPr>
          <w:rFonts w:ascii="Times New Roman" w:hAnsi="Times New Roman"/>
        </w:rPr>
        <w:t xml:space="preserve"> to censored due to the Hays Code. The </w:t>
      </w:r>
      <w:r w:rsidR="008C3663">
        <w:rPr>
          <w:rFonts w:ascii="Times New Roman" w:hAnsi="Times New Roman"/>
        </w:rPr>
        <w:t>chain of murders never adds</w:t>
      </w:r>
      <w:r w:rsidR="008D2CAB">
        <w:rPr>
          <w:rFonts w:ascii="Times New Roman" w:hAnsi="Times New Roman"/>
        </w:rPr>
        <w:t xml:space="preserve"> up</w:t>
      </w:r>
      <w:r w:rsidR="00544DC6">
        <w:rPr>
          <w:rFonts w:ascii="Times New Roman" w:hAnsi="Times New Roman"/>
        </w:rPr>
        <w:t xml:space="preserve"> to a </w:t>
      </w:r>
      <w:r w:rsidR="008C3663">
        <w:rPr>
          <w:rFonts w:ascii="Times New Roman" w:hAnsi="Times New Roman"/>
        </w:rPr>
        <w:t>satisfying</w:t>
      </w:r>
      <w:r w:rsidR="00544DC6">
        <w:rPr>
          <w:rFonts w:ascii="Times New Roman" w:hAnsi="Times New Roman"/>
        </w:rPr>
        <w:t xml:space="preserve"> </w:t>
      </w:r>
      <w:r w:rsidR="008C3663">
        <w:rPr>
          <w:rFonts w:ascii="Times New Roman" w:hAnsi="Times New Roman"/>
        </w:rPr>
        <w:t>conclusion</w:t>
      </w:r>
      <w:r w:rsidR="00544DC6">
        <w:rPr>
          <w:rFonts w:ascii="Times New Roman" w:hAnsi="Times New Roman"/>
        </w:rPr>
        <w:t xml:space="preserve"> because</w:t>
      </w:r>
      <w:r w:rsidR="008D2CAB">
        <w:rPr>
          <w:rFonts w:ascii="Times New Roman" w:hAnsi="Times New Roman"/>
        </w:rPr>
        <w:t xml:space="preserve"> we can’t </w:t>
      </w:r>
      <w:r w:rsidR="00544DC6">
        <w:rPr>
          <w:rFonts w:ascii="Times New Roman" w:hAnsi="Times New Roman"/>
        </w:rPr>
        <w:t>know</w:t>
      </w:r>
      <w:r w:rsidR="008D2CAB">
        <w:rPr>
          <w:rFonts w:ascii="Times New Roman" w:hAnsi="Times New Roman"/>
        </w:rPr>
        <w:t xml:space="preserve"> the purpose behind the murders.  Carmen’s killing of Rusty Regan (</w:t>
      </w:r>
      <w:r w:rsidR="00544DC6">
        <w:rPr>
          <w:rFonts w:ascii="Times New Roman" w:hAnsi="Times New Roman"/>
        </w:rPr>
        <w:t xml:space="preserve">Sean Regan in the film) is also omitted </w:t>
      </w:r>
      <w:r w:rsidR="008D2CAB">
        <w:rPr>
          <w:rFonts w:ascii="Times New Roman" w:hAnsi="Times New Roman"/>
        </w:rPr>
        <w:t>from the film due to the sexual and drug-</w:t>
      </w:r>
      <w:r w:rsidR="008C3663">
        <w:rPr>
          <w:rFonts w:ascii="Times New Roman" w:hAnsi="Times New Roman"/>
        </w:rPr>
        <w:t>induced</w:t>
      </w:r>
      <w:r w:rsidR="00544DC6">
        <w:rPr>
          <w:rFonts w:ascii="Times New Roman" w:hAnsi="Times New Roman"/>
        </w:rPr>
        <w:t xml:space="preserve"> </w:t>
      </w:r>
      <w:r w:rsidR="008D2CAB">
        <w:rPr>
          <w:rFonts w:ascii="Times New Roman" w:hAnsi="Times New Roman"/>
        </w:rPr>
        <w:t>motives for which she</w:t>
      </w:r>
      <w:r w:rsidR="00544DC6">
        <w:rPr>
          <w:rFonts w:ascii="Times New Roman" w:hAnsi="Times New Roman"/>
        </w:rPr>
        <w:t xml:space="preserve"> </w:t>
      </w:r>
      <w:r w:rsidR="008C3663">
        <w:rPr>
          <w:rFonts w:ascii="Times New Roman" w:hAnsi="Times New Roman"/>
        </w:rPr>
        <w:t>commits</w:t>
      </w:r>
      <w:r w:rsidR="008D2CAB">
        <w:rPr>
          <w:rFonts w:ascii="Times New Roman" w:hAnsi="Times New Roman"/>
        </w:rPr>
        <w:t xml:space="preserve"> the crime. The result being that, i</w:t>
      </w:r>
      <w:r w:rsidR="00544DC6">
        <w:rPr>
          <w:rFonts w:ascii="Times New Roman" w:hAnsi="Times New Roman"/>
        </w:rPr>
        <w:t>n the film</w:t>
      </w:r>
      <w:r w:rsidR="008D2CAB">
        <w:rPr>
          <w:rFonts w:ascii="Times New Roman" w:hAnsi="Times New Roman"/>
        </w:rPr>
        <w:t>,</w:t>
      </w:r>
      <w:r w:rsidR="00544DC6">
        <w:rPr>
          <w:rFonts w:ascii="Times New Roman" w:hAnsi="Times New Roman"/>
        </w:rPr>
        <w:t xml:space="preserve"> we are left with another unsolved</w:t>
      </w:r>
      <w:r w:rsidR="008D2CAB">
        <w:rPr>
          <w:rFonts w:ascii="Times New Roman" w:hAnsi="Times New Roman"/>
        </w:rPr>
        <w:t xml:space="preserve"> murder that adds to the muddi</w:t>
      </w:r>
      <w:r w:rsidR="00544DC6">
        <w:rPr>
          <w:rFonts w:ascii="Times New Roman" w:hAnsi="Times New Roman"/>
        </w:rPr>
        <w:t xml:space="preserve">ness of the plot. </w:t>
      </w:r>
      <w:r w:rsidR="006C491D">
        <w:rPr>
          <w:rFonts w:ascii="Times New Roman" w:hAnsi="Times New Roman"/>
        </w:rPr>
        <w:t xml:space="preserve"> </w:t>
      </w:r>
    </w:p>
    <w:p w14:paraId="1ABCBC98" w14:textId="77777777" w:rsidR="00D27BED" w:rsidRPr="008D2CAB" w:rsidRDefault="006C491D" w:rsidP="008D2CAB">
      <w:pPr>
        <w:spacing w:line="480" w:lineRule="auto"/>
        <w:ind w:firstLine="720"/>
        <w:rPr>
          <w:rFonts w:ascii="Times New Roman" w:hAnsi="Times New Roman"/>
        </w:rPr>
      </w:pPr>
      <w:r>
        <w:rPr>
          <w:rFonts w:ascii="Times New Roman" w:hAnsi="Times New Roman"/>
        </w:rPr>
        <w:t>It is clear t</w:t>
      </w:r>
      <w:r w:rsidR="008D2CAB">
        <w:rPr>
          <w:rFonts w:ascii="Times New Roman" w:hAnsi="Times New Roman"/>
        </w:rPr>
        <w:t>hat the censorship of the Hays C</w:t>
      </w:r>
      <w:r>
        <w:rPr>
          <w:rFonts w:ascii="Times New Roman" w:hAnsi="Times New Roman"/>
        </w:rPr>
        <w:t>ode</w:t>
      </w:r>
      <w:r w:rsidR="008D2CAB">
        <w:rPr>
          <w:rFonts w:ascii="Times New Roman" w:hAnsi="Times New Roman"/>
        </w:rPr>
        <w:t>,</w:t>
      </w:r>
      <w:r>
        <w:rPr>
          <w:rFonts w:ascii="Times New Roman" w:hAnsi="Times New Roman"/>
        </w:rPr>
        <w:t xml:space="preserve"> as well as Howard Hawk</w:t>
      </w:r>
      <w:r w:rsidR="008D2CAB">
        <w:rPr>
          <w:rFonts w:ascii="Times New Roman" w:hAnsi="Times New Roman"/>
        </w:rPr>
        <w:t>’</w:t>
      </w:r>
      <w:r>
        <w:rPr>
          <w:rFonts w:ascii="Times New Roman" w:hAnsi="Times New Roman"/>
        </w:rPr>
        <w:t>s need to put his vi</w:t>
      </w:r>
      <w:r w:rsidR="008D2CAB">
        <w:rPr>
          <w:rFonts w:ascii="Times New Roman" w:hAnsi="Times New Roman"/>
        </w:rPr>
        <w:t>sion on the adaptation of Raymo</w:t>
      </w:r>
      <w:r>
        <w:rPr>
          <w:rFonts w:ascii="Times New Roman" w:hAnsi="Times New Roman"/>
        </w:rPr>
        <w:t>nd Chandler novel</w:t>
      </w:r>
      <w:r w:rsidR="008D2CAB">
        <w:rPr>
          <w:rFonts w:ascii="Times New Roman" w:hAnsi="Times New Roman"/>
        </w:rPr>
        <w:t>, played a vit</w:t>
      </w:r>
      <w:r>
        <w:rPr>
          <w:rFonts w:ascii="Times New Roman" w:hAnsi="Times New Roman"/>
        </w:rPr>
        <w:t>al role in</w:t>
      </w:r>
      <w:r w:rsidR="008D2CAB">
        <w:rPr>
          <w:rFonts w:ascii="Times New Roman" w:hAnsi="Times New Roman"/>
        </w:rPr>
        <w:t xml:space="preserve"> the nineteen-</w:t>
      </w:r>
      <w:r>
        <w:rPr>
          <w:rFonts w:ascii="Times New Roman" w:hAnsi="Times New Roman"/>
        </w:rPr>
        <w:t xml:space="preserve">forty-six movie </w:t>
      </w:r>
      <w:r w:rsidRPr="008D2CAB">
        <w:rPr>
          <w:rFonts w:ascii="Times New Roman" w:hAnsi="Times New Roman"/>
          <w:i/>
        </w:rPr>
        <w:t>The Big Sleep</w:t>
      </w:r>
      <w:r w:rsidR="008D2CAB">
        <w:rPr>
          <w:rFonts w:ascii="Times New Roman" w:hAnsi="Times New Roman"/>
        </w:rPr>
        <w:t>.  The Hays C</w:t>
      </w:r>
      <w:r>
        <w:rPr>
          <w:rFonts w:ascii="Times New Roman" w:hAnsi="Times New Roman"/>
        </w:rPr>
        <w:t>ode limited many story as</w:t>
      </w:r>
      <w:r w:rsidR="007C197D">
        <w:rPr>
          <w:rFonts w:ascii="Times New Roman" w:hAnsi="Times New Roman"/>
        </w:rPr>
        <w:t>pects that were significant to the plot</w:t>
      </w:r>
      <w:r w:rsidR="008D2CAB">
        <w:rPr>
          <w:rFonts w:ascii="Times New Roman" w:hAnsi="Times New Roman"/>
        </w:rPr>
        <w:t>, making it almost impossi</w:t>
      </w:r>
      <w:r w:rsidR="007C197D">
        <w:rPr>
          <w:rFonts w:ascii="Times New Roman" w:hAnsi="Times New Roman"/>
        </w:rPr>
        <w:t>ble to follow a</w:t>
      </w:r>
      <w:r w:rsidR="008D2CAB">
        <w:rPr>
          <w:rFonts w:ascii="Times New Roman" w:hAnsi="Times New Roman"/>
        </w:rPr>
        <w:t xml:space="preserve"> cohesive narrative with a satis</w:t>
      </w:r>
      <w:r w:rsidR="007C197D">
        <w:rPr>
          <w:rFonts w:ascii="Times New Roman" w:hAnsi="Times New Roman"/>
        </w:rPr>
        <w:t>f</w:t>
      </w:r>
      <w:r w:rsidR="008D2CAB">
        <w:rPr>
          <w:rFonts w:ascii="Times New Roman" w:hAnsi="Times New Roman"/>
        </w:rPr>
        <w:t>y</w:t>
      </w:r>
      <w:r w:rsidR="007C197D">
        <w:rPr>
          <w:rFonts w:ascii="Times New Roman" w:hAnsi="Times New Roman"/>
        </w:rPr>
        <w:t>ing ending. Hawk</w:t>
      </w:r>
      <w:r w:rsidR="008D2CAB">
        <w:rPr>
          <w:rFonts w:ascii="Times New Roman" w:hAnsi="Times New Roman"/>
        </w:rPr>
        <w:t>’</w:t>
      </w:r>
      <w:r w:rsidR="007C197D">
        <w:rPr>
          <w:rFonts w:ascii="Times New Roman" w:hAnsi="Times New Roman"/>
        </w:rPr>
        <w:t>s creative chan</w:t>
      </w:r>
      <w:r w:rsidR="008D2CAB">
        <w:rPr>
          <w:rFonts w:ascii="Times New Roman" w:hAnsi="Times New Roman"/>
        </w:rPr>
        <w:t xml:space="preserve">ges make the film less male-oriented, and Los Angeles </w:t>
      </w:r>
      <w:r w:rsidR="007C197D">
        <w:rPr>
          <w:rFonts w:ascii="Times New Roman" w:hAnsi="Times New Roman"/>
        </w:rPr>
        <w:t xml:space="preserve">is a not </w:t>
      </w:r>
      <w:r w:rsidR="008D2CAB">
        <w:rPr>
          <w:rFonts w:ascii="Times New Roman" w:hAnsi="Times New Roman"/>
        </w:rPr>
        <w:t xml:space="preserve">as </w:t>
      </w:r>
      <w:r w:rsidR="00E5663D">
        <w:rPr>
          <w:rFonts w:ascii="Times New Roman" w:hAnsi="Times New Roman"/>
        </w:rPr>
        <w:t>much a dark and despa</w:t>
      </w:r>
      <w:r w:rsidR="008D2CAB">
        <w:rPr>
          <w:rFonts w:ascii="Times New Roman" w:hAnsi="Times New Roman"/>
        </w:rPr>
        <w:t>iring place as presented in the</w:t>
      </w:r>
      <w:r w:rsidR="00E5663D">
        <w:rPr>
          <w:rFonts w:ascii="Times New Roman" w:hAnsi="Times New Roman"/>
        </w:rPr>
        <w:t xml:space="preserve"> novel.  </w:t>
      </w:r>
      <w:r w:rsidR="00E5663D" w:rsidRPr="008D2CAB">
        <w:rPr>
          <w:rFonts w:ascii="Times New Roman" w:hAnsi="Times New Roman"/>
          <w:i/>
        </w:rPr>
        <w:t>The Big Sleep</w:t>
      </w:r>
      <w:r w:rsidR="00E5663D">
        <w:rPr>
          <w:rFonts w:ascii="Times New Roman" w:hAnsi="Times New Roman"/>
        </w:rPr>
        <w:t xml:space="preserve"> presents all the archetypes o</w:t>
      </w:r>
      <w:r w:rsidR="008D2CAB">
        <w:rPr>
          <w:rFonts w:ascii="Times New Roman" w:hAnsi="Times New Roman"/>
        </w:rPr>
        <w:t>f Noir in much lighter and idea</w:t>
      </w:r>
      <w:r w:rsidR="00E5663D">
        <w:rPr>
          <w:rFonts w:ascii="Times New Roman" w:hAnsi="Times New Roman"/>
        </w:rPr>
        <w:t>lized package in the end.</w:t>
      </w:r>
      <w:r w:rsidR="00D27BED">
        <w:rPr>
          <w:rFonts w:ascii="Times New Roman" w:hAnsi="Times New Roman"/>
        </w:rPr>
        <w:t xml:space="preserve"> </w:t>
      </w:r>
      <w:r w:rsidR="008D2CAB">
        <w:rPr>
          <w:rFonts w:ascii="Times New Roman" w:hAnsi="Times New Roman"/>
        </w:rPr>
        <w:t xml:space="preserve"> Nevertheless, </w:t>
      </w:r>
      <w:r w:rsidR="008D2CAB" w:rsidRPr="008D2CAB">
        <w:rPr>
          <w:rFonts w:ascii="Times New Roman" w:hAnsi="Times New Roman"/>
          <w:i/>
        </w:rPr>
        <w:t>The Big Sleep</w:t>
      </w:r>
      <w:r w:rsidR="008D2CAB">
        <w:rPr>
          <w:rFonts w:ascii="Times New Roman" w:hAnsi="Times New Roman"/>
          <w:i/>
        </w:rPr>
        <w:t xml:space="preserve"> </w:t>
      </w:r>
      <w:r w:rsidR="008D2CAB">
        <w:rPr>
          <w:rFonts w:ascii="Times New Roman" w:hAnsi="Times New Roman"/>
        </w:rPr>
        <w:t>is equally effective on the screen as on the page, though differently so.</w:t>
      </w:r>
    </w:p>
    <w:p w14:paraId="559BCBDD" w14:textId="77777777" w:rsidR="00D27BED" w:rsidRDefault="00D27BED" w:rsidP="007E4DCE">
      <w:pPr>
        <w:spacing w:line="480" w:lineRule="auto"/>
        <w:rPr>
          <w:rFonts w:ascii="Times New Roman" w:hAnsi="Times New Roman"/>
        </w:rPr>
      </w:pPr>
    </w:p>
    <w:p w14:paraId="54E8C369" w14:textId="77777777" w:rsidR="00D27BED" w:rsidRDefault="00D27BED" w:rsidP="007E4DCE">
      <w:pPr>
        <w:spacing w:line="480" w:lineRule="auto"/>
        <w:rPr>
          <w:rFonts w:ascii="Times New Roman" w:hAnsi="Times New Roman"/>
        </w:rPr>
      </w:pPr>
    </w:p>
    <w:p w14:paraId="009D8317" w14:textId="77777777" w:rsidR="00D27BED" w:rsidRDefault="00D27BED" w:rsidP="007E4DCE">
      <w:pPr>
        <w:spacing w:line="480" w:lineRule="auto"/>
        <w:rPr>
          <w:rFonts w:ascii="Times New Roman" w:hAnsi="Times New Roman"/>
        </w:rPr>
      </w:pPr>
    </w:p>
    <w:p w14:paraId="35BACB12" w14:textId="77777777" w:rsidR="00D27BED" w:rsidRDefault="00D27BED" w:rsidP="007E4DCE">
      <w:pPr>
        <w:spacing w:line="480" w:lineRule="auto"/>
        <w:rPr>
          <w:rFonts w:ascii="Times New Roman" w:hAnsi="Times New Roman"/>
        </w:rPr>
      </w:pPr>
    </w:p>
    <w:p w14:paraId="5A0D307B" w14:textId="77777777" w:rsidR="00D27BED" w:rsidRDefault="00D27BED" w:rsidP="007E4DCE">
      <w:pPr>
        <w:spacing w:line="480" w:lineRule="auto"/>
        <w:rPr>
          <w:rFonts w:ascii="Times New Roman" w:hAnsi="Times New Roman"/>
        </w:rPr>
      </w:pPr>
    </w:p>
    <w:p w14:paraId="4709B3CD" w14:textId="77777777" w:rsidR="00D27BED" w:rsidRDefault="00D27BED" w:rsidP="007E4DCE">
      <w:pPr>
        <w:spacing w:line="480" w:lineRule="auto"/>
        <w:rPr>
          <w:rFonts w:ascii="Times New Roman" w:hAnsi="Times New Roman"/>
        </w:rPr>
      </w:pPr>
    </w:p>
    <w:p w14:paraId="5A43A67F" w14:textId="77777777" w:rsidR="00D27BED" w:rsidRDefault="00D27BED" w:rsidP="007E4DCE">
      <w:pPr>
        <w:spacing w:line="480" w:lineRule="auto"/>
        <w:rPr>
          <w:rFonts w:ascii="Times New Roman" w:hAnsi="Times New Roman"/>
        </w:rPr>
      </w:pPr>
    </w:p>
    <w:p w14:paraId="70574CF8" w14:textId="77777777" w:rsidR="00D27BED" w:rsidRDefault="00D27BED" w:rsidP="007E4DCE">
      <w:pPr>
        <w:spacing w:line="480" w:lineRule="auto"/>
        <w:rPr>
          <w:rFonts w:ascii="Times New Roman" w:hAnsi="Times New Roman"/>
        </w:rPr>
      </w:pPr>
    </w:p>
    <w:p w14:paraId="6030C971" w14:textId="77777777" w:rsidR="00D27BED" w:rsidRDefault="00D27BED" w:rsidP="007E4DCE">
      <w:pPr>
        <w:spacing w:line="480" w:lineRule="auto"/>
        <w:rPr>
          <w:rFonts w:ascii="Times New Roman" w:hAnsi="Times New Roman"/>
        </w:rPr>
      </w:pPr>
    </w:p>
    <w:p w14:paraId="4AACDDED" w14:textId="77777777" w:rsidR="00D27BED" w:rsidRDefault="00D27BED" w:rsidP="007E4DCE">
      <w:pPr>
        <w:spacing w:line="480" w:lineRule="auto"/>
        <w:rPr>
          <w:rFonts w:ascii="Times New Roman" w:hAnsi="Times New Roman"/>
          <w:u w:val="single"/>
        </w:rPr>
      </w:pPr>
      <w:r>
        <w:rPr>
          <w:rFonts w:ascii="Times New Roman" w:hAnsi="Times New Roman"/>
        </w:rPr>
        <w:t xml:space="preserve">                                                   </w:t>
      </w:r>
      <w:r w:rsidRPr="00D27BED">
        <w:rPr>
          <w:rFonts w:ascii="Times New Roman" w:hAnsi="Times New Roman"/>
          <w:u w:val="single"/>
        </w:rPr>
        <w:t xml:space="preserve">Works Cited </w:t>
      </w:r>
      <w:r>
        <w:rPr>
          <w:rFonts w:ascii="Times New Roman" w:hAnsi="Times New Roman"/>
          <w:u w:val="single"/>
        </w:rPr>
        <w:t xml:space="preserve"> </w:t>
      </w:r>
    </w:p>
    <w:p w14:paraId="64CA99D3" w14:textId="77777777" w:rsidR="0003231F" w:rsidRDefault="0003231F" w:rsidP="0003231F">
      <w:pPr>
        <w:pStyle w:val="ListParagraph"/>
        <w:numPr>
          <w:ilvl w:val="0"/>
          <w:numId w:val="1"/>
        </w:numPr>
        <w:spacing w:line="480" w:lineRule="auto"/>
        <w:rPr>
          <w:rFonts w:ascii="Times New Roman" w:hAnsi="Times New Roman"/>
        </w:rPr>
      </w:pPr>
      <w:r w:rsidRPr="0003231F">
        <w:rPr>
          <w:rFonts w:ascii="Times New Roman" w:hAnsi="Times New Roman"/>
        </w:rPr>
        <w:t xml:space="preserve">Chandler, Raymond. </w:t>
      </w:r>
      <w:r w:rsidRPr="008D2CAB">
        <w:rPr>
          <w:rFonts w:ascii="Times New Roman" w:hAnsi="Times New Roman"/>
          <w:i/>
        </w:rPr>
        <w:t>The Big Sleep</w:t>
      </w:r>
      <w:r w:rsidR="008D2CAB">
        <w:rPr>
          <w:rFonts w:ascii="Times New Roman" w:hAnsi="Times New Roman"/>
        </w:rPr>
        <w:t xml:space="preserve">.  London: </w:t>
      </w:r>
      <w:r w:rsidRPr="0003231F">
        <w:rPr>
          <w:rFonts w:ascii="Times New Roman" w:hAnsi="Times New Roman"/>
        </w:rPr>
        <w:t xml:space="preserve">Thinking Ink Media </w:t>
      </w:r>
      <w:r w:rsidR="008D2CAB">
        <w:rPr>
          <w:rFonts w:ascii="Times New Roman" w:hAnsi="Times New Roman"/>
        </w:rPr>
        <w:t>. 2011. Print.</w:t>
      </w:r>
    </w:p>
    <w:p w14:paraId="4B7C0D7E" w14:textId="77777777" w:rsidR="0003231F" w:rsidRPr="008D2CAB" w:rsidRDefault="0003231F" w:rsidP="008D2CAB">
      <w:pPr>
        <w:pStyle w:val="ListParagraph"/>
        <w:numPr>
          <w:ilvl w:val="0"/>
          <w:numId w:val="1"/>
        </w:numPr>
        <w:spacing w:line="480" w:lineRule="auto"/>
        <w:rPr>
          <w:rFonts w:ascii="Times New Roman" w:hAnsi="Times New Roman"/>
        </w:rPr>
      </w:pPr>
      <w:r>
        <w:rPr>
          <w:rFonts w:ascii="Times New Roman" w:hAnsi="Times New Roman"/>
        </w:rPr>
        <w:t xml:space="preserve">Silver, Alain and Ursini. </w:t>
      </w:r>
      <w:r w:rsidRPr="008D2CAB">
        <w:rPr>
          <w:rFonts w:ascii="Times New Roman" w:hAnsi="Times New Roman"/>
          <w:i/>
        </w:rPr>
        <w:t>Film Noir Reader</w:t>
      </w:r>
      <w:r>
        <w:rPr>
          <w:rFonts w:ascii="Times New Roman" w:hAnsi="Times New Roman"/>
        </w:rPr>
        <w:t xml:space="preserve">. </w:t>
      </w:r>
      <w:r w:rsidR="008D2CAB">
        <w:rPr>
          <w:rFonts w:ascii="Times New Roman" w:hAnsi="Times New Roman"/>
        </w:rPr>
        <w:t xml:space="preserve">New Jersey: </w:t>
      </w:r>
      <w:r>
        <w:rPr>
          <w:rFonts w:ascii="Times New Roman" w:hAnsi="Times New Roman"/>
        </w:rPr>
        <w:t>Limelight Editions, 1996</w:t>
      </w:r>
      <w:r w:rsidR="008D2CAB">
        <w:rPr>
          <w:rFonts w:ascii="Times New Roman" w:hAnsi="Times New Roman"/>
        </w:rPr>
        <w:t>. Print.</w:t>
      </w:r>
      <w:r w:rsidRPr="008D2CAB">
        <w:rPr>
          <w:rFonts w:ascii="Times New Roman" w:hAnsi="Times New Roman"/>
        </w:rPr>
        <w:t xml:space="preserve"> </w:t>
      </w:r>
    </w:p>
    <w:p w14:paraId="711E6C71" w14:textId="77777777" w:rsidR="007C0AF2" w:rsidRDefault="008D2CAB" w:rsidP="007C0AF2">
      <w:pPr>
        <w:pStyle w:val="ListParagraph"/>
        <w:numPr>
          <w:ilvl w:val="0"/>
          <w:numId w:val="1"/>
        </w:numPr>
        <w:spacing w:line="480" w:lineRule="auto"/>
        <w:rPr>
          <w:rFonts w:ascii="Times New Roman" w:hAnsi="Times New Roman"/>
        </w:rPr>
      </w:pPr>
      <w:r>
        <w:rPr>
          <w:rFonts w:ascii="Times New Roman" w:hAnsi="Times New Roman"/>
        </w:rPr>
        <w:t xml:space="preserve">Naremore, </w:t>
      </w:r>
      <w:r w:rsidR="0003231F">
        <w:rPr>
          <w:rFonts w:ascii="Times New Roman" w:hAnsi="Times New Roman"/>
        </w:rPr>
        <w:t xml:space="preserve">James. </w:t>
      </w:r>
      <w:r>
        <w:rPr>
          <w:rFonts w:ascii="Times New Roman" w:hAnsi="Times New Roman"/>
          <w:i/>
        </w:rPr>
        <w:t>More Tha</w:t>
      </w:r>
      <w:r w:rsidR="0003231F" w:rsidRPr="008D2CAB">
        <w:rPr>
          <w:rFonts w:ascii="Times New Roman" w:hAnsi="Times New Roman"/>
          <w:i/>
        </w:rPr>
        <w:t xml:space="preserve">n Night: Film Noir in </w:t>
      </w:r>
      <w:r>
        <w:rPr>
          <w:rFonts w:ascii="Times New Roman" w:hAnsi="Times New Roman"/>
          <w:i/>
        </w:rPr>
        <w:t>its Contex</w:t>
      </w:r>
      <w:r w:rsidR="0003231F" w:rsidRPr="008D2CAB">
        <w:rPr>
          <w:rFonts w:ascii="Times New Roman" w:hAnsi="Times New Roman"/>
          <w:i/>
        </w:rPr>
        <w:t>ts</w:t>
      </w:r>
      <w:r w:rsidR="0003231F">
        <w:rPr>
          <w:rFonts w:ascii="Times New Roman" w:hAnsi="Times New Roman"/>
        </w:rPr>
        <w:t>. Updated and Expanded Ed. Berleley: University of California Press, 2008</w:t>
      </w:r>
      <w:r>
        <w:rPr>
          <w:rFonts w:ascii="Times New Roman" w:hAnsi="Times New Roman"/>
        </w:rPr>
        <w:t>. Print</w:t>
      </w:r>
    </w:p>
    <w:p w14:paraId="37332ACE" w14:textId="77777777" w:rsidR="007718FE" w:rsidRDefault="00167C02" w:rsidP="007718FE">
      <w:pPr>
        <w:pStyle w:val="ListParagraph"/>
        <w:numPr>
          <w:ilvl w:val="0"/>
          <w:numId w:val="1"/>
        </w:numPr>
        <w:spacing w:line="480" w:lineRule="auto"/>
        <w:rPr>
          <w:rFonts w:ascii="Times New Roman" w:hAnsi="Times New Roman"/>
        </w:rPr>
      </w:pPr>
      <w:r>
        <w:rPr>
          <w:rFonts w:ascii="Times New Roman" w:hAnsi="Times New Roman"/>
        </w:rPr>
        <w:t xml:space="preserve">Bynum, M. (2006) </w:t>
      </w:r>
      <w:r w:rsidRPr="008D2CAB">
        <w:rPr>
          <w:rFonts w:ascii="Times New Roman" w:hAnsi="Times New Roman"/>
          <w:i/>
        </w:rPr>
        <w:t>The Motion Picture Production Code of the 1930</w:t>
      </w:r>
      <w:r>
        <w:rPr>
          <w:rFonts w:ascii="Times New Roman" w:hAnsi="Times New Roman"/>
        </w:rPr>
        <w:t xml:space="preserve">s (Hays Code) </w:t>
      </w:r>
      <w:r w:rsidR="007718FE">
        <w:rPr>
          <w:rFonts w:ascii="Times New Roman" w:hAnsi="Times New Roman"/>
        </w:rPr>
        <w:t>(Accessed Dec, 2012)</w:t>
      </w:r>
    </w:p>
    <w:p w14:paraId="40FDEF23" w14:textId="77777777" w:rsidR="0003231F" w:rsidRPr="007718FE" w:rsidRDefault="007C0AF2" w:rsidP="007718FE">
      <w:pPr>
        <w:pStyle w:val="ListParagraph"/>
        <w:spacing w:line="480" w:lineRule="auto"/>
        <w:rPr>
          <w:rFonts w:ascii="Times New Roman" w:hAnsi="Times New Roman"/>
        </w:rPr>
      </w:pPr>
      <w:r w:rsidRPr="007718FE">
        <w:rPr>
          <w:rFonts w:ascii="Arial" w:hAnsi="Arial" w:cs="Arial"/>
          <w:color w:val="FFFFFF"/>
          <w:sz w:val="26"/>
          <w:szCs w:val="26"/>
        </w:rPr>
        <w:t xml:space="preserve"> [</w:t>
      </w:r>
      <w:r w:rsidR="006F7318" w:rsidRPr="007718FE">
        <w:rPr>
          <w:rFonts w:ascii="Arial" w:hAnsi="Arial" w:cs="Arial"/>
          <w:color w:val="FFFFFF"/>
          <w:sz w:val="26"/>
          <w:szCs w:val="26"/>
        </w:rPr>
        <w:t>. (2006) The Motion Picture Production Code of 1930 ( num, M. (2006) The Motion Picture Production Code of 1930 (Hays Code) &lt;</w:t>
      </w:r>
    </w:p>
    <w:p w14:paraId="68CBE46F" w14:textId="77777777" w:rsidR="007E4DCE" w:rsidRPr="0003231F" w:rsidRDefault="0003231F" w:rsidP="0003231F">
      <w:pPr>
        <w:spacing w:line="480" w:lineRule="auto"/>
        <w:rPr>
          <w:rFonts w:ascii="Times New Roman" w:hAnsi="Times New Roman"/>
        </w:rPr>
      </w:pPr>
      <w:r>
        <w:rPr>
          <w:rFonts w:ascii="Times New Roman" w:hAnsi="Times New Roman"/>
        </w:rPr>
        <w:t xml:space="preserve"> </w:t>
      </w:r>
    </w:p>
    <w:p w14:paraId="7107648B" w14:textId="77777777" w:rsidR="00ED7605" w:rsidRDefault="00ED7605" w:rsidP="00ED7605">
      <w:pPr>
        <w:spacing w:line="480" w:lineRule="auto"/>
        <w:ind w:firstLine="720"/>
        <w:rPr>
          <w:rFonts w:ascii="Times New Roman" w:hAnsi="Times New Roman"/>
        </w:rPr>
      </w:pPr>
    </w:p>
    <w:p w14:paraId="43A909C1" w14:textId="77777777" w:rsidR="00ED7605" w:rsidRDefault="00ED7605" w:rsidP="00ED7605">
      <w:pPr>
        <w:spacing w:line="480" w:lineRule="auto"/>
        <w:rPr>
          <w:rFonts w:ascii="Times New Roman" w:hAnsi="Times New Roman"/>
        </w:rPr>
      </w:pPr>
    </w:p>
    <w:p w14:paraId="46E80243" w14:textId="77777777" w:rsidR="00ED7605" w:rsidRPr="007E6806" w:rsidRDefault="00ED7605" w:rsidP="00ED7605">
      <w:pPr>
        <w:spacing w:line="480" w:lineRule="auto"/>
        <w:rPr>
          <w:rFonts w:ascii="Times New Roman" w:hAnsi="Times New Roman"/>
        </w:rPr>
      </w:pPr>
    </w:p>
    <w:sectPr w:rsidR="00ED7605" w:rsidRPr="007E6806" w:rsidSect="00ED760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AF7D4" w14:textId="77777777" w:rsidR="00683548" w:rsidRDefault="00683548">
      <w:pPr>
        <w:spacing w:after="0"/>
      </w:pPr>
      <w:r>
        <w:separator/>
      </w:r>
    </w:p>
  </w:endnote>
  <w:endnote w:type="continuationSeparator" w:id="0">
    <w:p w14:paraId="3F866E3C" w14:textId="77777777" w:rsidR="00683548" w:rsidRDefault="006835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B9350" w14:textId="77777777" w:rsidR="00683548" w:rsidRDefault="00683548">
      <w:pPr>
        <w:spacing w:after="0"/>
      </w:pPr>
      <w:r>
        <w:separator/>
      </w:r>
    </w:p>
  </w:footnote>
  <w:footnote w:type="continuationSeparator" w:id="0">
    <w:p w14:paraId="79CBBAD7" w14:textId="77777777" w:rsidR="00683548" w:rsidRDefault="006835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3655" w14:textId="77777777" w:rsidR="00683548" w:rsidRDefault="00683548" w:rsidP="00ED7605">
    <w:pPr>
      <w:pStyle w:val="Header"/>
      <w:jc w:val="right"/>
    </w:pPr>
    <w:r>
      <w:tab/>
      <w:t xml:space="preserve">                                                                                                                                    Carlito</w:t>
    </w:r>
    <w:r>
      <w:rPr>
        <w:rFonts w:ascii="Times New Roman" w:hAnsi="Times New Roman"/>
      </w:rPr>
      <w:tab/>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517DC">
      <w:rPr>
        <w:rFonts w:ascii="Times New Roman" w:hAnsi="Times New Roman"/>
        <w:noProof/>
      </w:rPr>
      <w:t>1</w:t>
    </w:r>
    <w:r>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35DF"/>
    <w:multiLevelType w:val="hybridMultilevel"/>
    <w:tmpl w:val="30A48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32E8B"/>
    <w:rsid w:val="0003231F"/>
    <w:rsid w:val="000517DC"/>
    <w:rsid w:val="0009440D"/>
    <w:rsid w:val="00132E8B"/>
    <w:rsid w:val="00167C02"/>
    <w:rsid w:val="0017037E"/>
    <w:rsid w:val="00210F81"/>
    <w:rsid w:val="00323DF7"/>
    <w:rsid w:val="004607C3"/>
    <w:rsid w:val="004F6523"/>
    <w:rsid w:val="00522FD3"/>
    <w:rsid w:val="0052790C"/>
    <w:rsid w:val="005358E3"/>
    <w:rsid w:val="00544DC6"/>
    <w:rsid w:val="00582147"/>
    <w:rsid w:val="00596D1D"/>
    <w:rsid w:val="00683548"/>
    <w:rsid w:val="006C491D"/>
    <w:rsid w:val="006E3B0C"/>
    <w:rsid w:val="006F7318"/>
    <w:rsid w:val="007718FE"/>
    <w:rsid w:val="007C0AF2"/>
    <w:rsid w:val="007C197D"/>
    <w:rsid w:val="007E4DCE"/>
    <w:rsid w:val="00803F30"/>
    <w:rsid w:val="008322F0"/>
    <w:rsid w:val="008A6B09"/>
    <w:rsid w:val="008C13C8"/>
    <w:rsid w:val="008C3663"/>
    <w:rsid w:val="008D2CAB"/>
    <w:rsid w:val="008F1688"/>
    <w:rsid w:val="008F4E8C"/>
    <w:rsid w:val="00A637A9"/>
    <w:rsid w:val="00AE34AE"/>
    <w:rsid w:val="00B424EA"/>
    <w:rsid w:val="00BE531F"/>
    <w:rsid w:val="00C43670"/>
    <w:rsid w:val="00D27BED"/>
    <w:rsid w:val="00E5663D"/>
    <w:rsid w:val="00ED7605"/>
    <w:rsid w:val="00F073A6"/>
    <w:rsid w:val="00FE6A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06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3B0"/>
    <w:pPr>
      <w:tabs>
        <w:tab w:val="center" w:pos="4320"/>
        <w:tab w:val="right" w:pos="8640"/>
      </w:tabs>
      <w:spacing w:after="0"/>
    </w:pPr>
  </w:style>
  <w:style w:type="character" w:customStyle="1" w:styleId="HeaderChar">
    <w:name w:val="Header Char"/>
    <w:basedOn w:val="DefaultParagraphFont"/>
    <w:link w:val="Header"/>
    <w:uiPriority w:val="99"/>
    <w:rsid w:val="000423B0"/>
    <w:rPr>
      <w:sz w:val="24"/>
      <w:szCs w:val="24"/>
    </w:rPr>
  </w:style>
  <w:style w:type="paragraph" w:styleId="Footer">
    <w:name w:val="footer"/>
    <w:basedOn w:val="Normal"/>
    <w:link w:val="FooterChar"/>
    <w:uiPriority w:val="99"/>
    <w:semiHidden/>
    <w:unhideWhenUsed/>
    <w:rsid w:val="000423B0"/>
    <w:pPr>
      <w:tabs>
        <w:tab w:val="center" w:pos="4320"/>
        <w:tab w:val="right" w:pos="8640"/>
      </w:tabs>
      <w:spacing w:after="0"/>
    </w:pPr>
  </w:style>
  <w:style w:type="character" w:customStyle="1" w:styleId="FooterChar">
    <w:name w:val="Footer Char"/>
    <w:basedOn w:val="DefaultParagraphFont"/>
    <w:link w:val="Footer"/>
    <w:uiPriority w:val="99"/>
    <w:semiHidden/>
    <w:rsid w:val="000423B0"/>
    <w:rPr>
      <w:sz w:val="24"/>
      <w:szCs w:val="24"/>
    </w:rPr>
  </w:style>
  <w:style w:type="paragraph" w:styleId="ListParagraph">
    <w:name w:val="List Paragraph"/>
    <w:basedOn w:val="Normal"/>
    <w:uiPriority w:val="34"/>
    <w:qFormat/>
    <w:rsid w:val="000323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2716</Words>
  <Characters>15482</Characters>
  <Application>Microsoft Macintosh Word</Application>
  <DocSecurity>0</DocSecurity>
  <Lines>129</Lines>
  <Paragraphs>36</Paragraphs>
  <ScaleCrop>false</ScaleCrop>
  <Company>Santa Susana HIgh School</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carlito</dc:creator>
  <cp:keywords/>
  <cp:lastModifiedBy>Clara</cp:lastModifiedBy>
  <cp:revision>9</cp:revision>
  <dcterms:created xsi:type="dcterms:W3CDTF">2012-12-11T05:05:00Z</dcterms:created>
  <dcterms:modified xsi:type="dcterms:W3CDTF">2014-12-11T04:46:00Z</dcterms:modified>
</cp:coreProperties>
</file>