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30" w:rsidRPr="00002167" w:rsidRDefault="00DD1B30" w:rsidP="00DD1B30">
      <w:pPr>
        <w:pStyle w:val="NormalWeb"/>
        <w:spacing w:before="2" w:after="2"/>
        <w:jc w:val="center"/>
        <w:rPr>
          <w:rFonts w:ascii="CalistoMT,Bold" w:hAnsi="CalistoMT,Bold"/>
          <w:b/>
          <w:sz w:val="28"/>
          <w:szCs w:val="32"/>
        </w:rPr>
      </w:pPr>
      <w:r w:rsidRPr="00002167">
        <w:rPr>
          <w:rFonts w:ascii="CalistoMT,Bold" w:hAnsi="CalistoMT,Bold"/>
          <w:b/>
          <w:sz w:val="28"/>
          <w:szCs w:val="32"/>
        </w:rPr>
        <w:t>AP Lit. &amp; Comp: Representative Worlds</w:t>
      </w:r>
    </w:p>
    <w:p w:rsidR="00DD1B30" w:rsidRPr="00002167" w:rsidRDefault="00DD1B30" w:rsidP="00DD1B30">
      <w:pPr>
        <w:pStyle w:val="NormalWeb"/>
        <w:spacing w:before="2" w:after="2"/>
        <w:jc w:val="center"/>
        <w:rPr>
          <w:b/>
          <w:sz w:val="24"/>
        </w:rPr>
      </w:pPr>
      <w:r w:rsidRPr="00002167">
        <w:rPr>
          <w:rFonts w:ascii="CalistoMT,Bold" w:hAnsi="CalistoMT,Bold"/>
          <w:b/>
          <w:sz w:val="24"/>
          <w:szCs w:val="32"/>
        </w:rPr>
        <w:t>Paper #2</w:t>
      </w:r>
      <w:r w:rsidR="00002167" w:rsidRPr="00002167">
        <w:rPr>
          <w:rFonts w:ascii="CalistoMT,Bold" w:hAnsi="CalistoMT,Bold"/>
          <w:b/>
          <w:sz w:val="24"/>
          <w:szCs w:val="32"/>
        </w:rPr>
        <w:t xml:space="preserve">, </w:t>
      </w:r>
      <w:r w:rsidR="00002167">
        <w:rPr>
          <w:rFonts w:ascii="CalistoMT,Bold" w:hAnsi="CalistoMT,Bold"/>
          <w:b/>
          <w:sz w:val="24"/>
          <w:szCs w:val="32"/>
        </w:rPr>
        <w:t xml:space="preserve">3-5 pages, </w:t>
      </w:r>
      <w:r w:rsidR="00002167" w:rsidRPr="00002167">
        <w:rPr>
          <w:rFonts w:ascii="CalistoMT,Bold" w:hAnsi="CalistoMT,Bold"/>
          <w:b/>
          <w:sz w:val="24"/>
          <w:szCs w:val="32"/>
        </w:rPr>
        <w:t>100 Pts</w:t>
      </w:r>
    </w:p>
    <w:p w:rsidR="00DD1B30" w:rsidRDefault="00DD1B30" w:rsidP="00DD1B30">
      <w:pPr>
        <w:pStyle w:val="NormalWeb"/>
        <w:spacing w:before="2" w:after="2"/>
        <w:rPr>
          <w:rFonts w:ascii="CalistoMT,Bold" w:hAnsi="CalistoMT,Bold"/>
          <w:b/>
          <w:sz w:val="22"/>
          <w:szCs w:val="22"/>
        </w:rPr>
      </w:pPr>
    </w:p>
    <w:p w:rsidR="00DD1B30" w:rsidRPr="00DD1B30" w:rsidRDefault="00DD1B30" w:rsidP="00DD1B30">
      <w:pPr>
        <w:pStyle w:val="NormalWeb"/>
        <w:spacing w:before="2" w:after="2"/>
        <w:rPr>
          <w:b/>
        </w:rPr>
      </w:pPr>
      <w:r w:rsidRPr="00DD1B30">
        <w:rPr>
          <w:rFonts w:ascii="CalistoMT,Bold" w:hAnsi="CalistoMT,Bold"/>
          <w:b/>
          <w:sz w:val="22"/>
          <w:szCs w:val="22"/>
        </w:rPr>
        <w:t xml:space="preserve">Assigned Readings </w:t>
      </w:r>
    </w:p>
    <w:p w:rsidR="00DD1B30" w:rsidRDefault="00DD1B30" w:rsidP="00DD1B30">
      <w:pPr>
        <w:pStyle w:val="NormalWeb"/>
        <w:spacing w:before="2" w:after="2"/>
        <w:rPr>
          <w:rFonts w:ascii="Calisto MT" w:hAnsi="Calisto MT"/>
          <w:sz w:val="22"/>
          <w:szCs w:val="22"/>
        </w:rPr>
      </w:pPr>
      <w:r w:rsidRPr="00DD1B30">
        <w:rPr>
          <w:rFonts w:ascii="CalistoMT,Italic" w:hAnsi="CalistoMT,Italic"/>
          <w:i/>
          <w:sz w:val="22"/>
          <w:szCs w:val="22"/>
        </w:rPr>
        <w:t>Inferno</w:t>
      </w:r>
      <w:r>
        <w:rPr>
          <w:rFonts w:ascii="CalistoMT,Italic" w:hAnsi="CalistoMT,Italic"/>
          <w:sz w:val="22"/>
          <w:szCs w:val="22"/>
        </w:rPr>
        <w:t xml:space="preserve"> </w:t>
      </w:r>
      <w:r>
        <w:rPr>
          <w:rFonts w:ascii="Calisto MT" w:hAnsi="Calisto MT"/>
          <w:sz w:val="22"/>
          <w:szCs w:val="22"/>
        </w:rPr>
        <w:t xml:space="preserve">by Dante Alighieri, Trans. John </w:t>
      </w:r>
      <w:proofErr w:type="spellStart"/>
      <w:r>
        <w:rPr>
          <w:rFonts w:ascii="Calisto MT" w:hAnsi="Calisto MT"/>
          <w:sz w:val="22"/>
          <w:szCs w:val="22"/>
        </w:rPr>
        <w:t>Cirardi</w:t>
      </w:r>
      <w:proofErr w:type="spellEnd"/>
      <w:r>
        <w:rPr>
          <w:rFonts w:ascii="Calisto MT" w:hAnsi="Calisto MT"/>
          <w:sz w:val="22"/>
          <w:szCs w:val="22"/>
        </w:rPr>
        <w:t xml:space="preserve"> or Wordsworth</w:t>
      </w:r>
    </w:p>
    <w:p w:rsidR="00DD1B30" w:rsidRDefault="00DD1B30" w:rsidP="00DD1B30">
      <w:pPr>
        <w:pStyle w:val="NormalWeb"/>
        <w:spacing w:before="2" w:after="2"/>
      </w:pPr>
      <w:r w:rsidRPr="00DD1B30">
        <w:rPr>
          <w:rFonts w:ascii="CalistoMT,Italic" w:hAnsi="CalistoMT,Italic"/>
          <w:i/>
          <w:sz w:val="22"/>
          <w:szCs w:val="22"/>
        </w:rPr>
        <w:t xml:space="preserve">Beowulf </w:t>
      </w:r>
      <w:r>
        <w:rPr>
          <w:rFonts w:ascii="CalistoMT,Italic" w:hAnsi="CalistoMT,Italic"/>
          <w:sz w:val="22"/>
          <w:szCs w:val="22"/>
        </w:rPr>
        <w:t>by anon, Trans. Seamus Heaney</w:t>
      </w:r>
    </w:p>
    <w:p w:rsidR="00DD1B30" w:rsidRDefault="00DD1B30" w:rsidP="00DD1B30">
      <w:pPr>
        <w:pStyle w:val="NormalWeb"/>
        <w:spacing w:before="2" w:after="2"/>
        <w:rPr>
          <w:rFonts w:ascii="Calisto MT" w:hAnsi="Calisto MT"/>
          <w:sz w:val="22"/>
          <w:szCs w:val="22"/>
        </w:rPr>
      </w:pPr>
      <w:r>
        <w:rPr>
          <w:rFonts w:ascii="Calisto MT" w:hAnsi="Calisto MT"/>
          <w:sz w:val="22"/>
          <w:szCs w:val="22"/>
        </w:rPr>
        <w:t xml:space="preserve"> </w:t>
      </w:r>
    </w:p>
    <w:p w:rsidR="00DD1B30" w:rsidRDefault="00DD1B30" w:rsidP="00DD1B30">
      <w:pPr>
        <w:pStyle w:val="NormalWeb"/>
        <w:spacing w:before="2" w:after="2"/>
        <w:rPr>
          <w:rFonts w:ascii="CalistoMT,Bold" w:hAnsi="CalistoMT,Bold"/>
          <w:b/>
          <w:sz w:val="22"/>
          <w:szCs w:val="22"/>
        </w:rPr>
      </w:pPr>
      <w:r w:rsidRPr="00DD1B30">
        <w:rPr>
          <w:rFonts w:ascii="CalistoMT,Bold" w:hAnsi="CalistoMT,Bold"/>
          <w:b/>
          <w:sz w:val="22"/>
          <w:szCs w:val="22"/>
        </w:rPr>
        <w:t xml:space="preserve">Directions: </w:t>
      </w:r>
    </w:p>
    <w:p w:rsidR="00DD1B30" w:rsidRDefault="00DD1B30" w:rsidP="00DD1B30">
      <w:pPr>
        <w:pStyle w:val="NormalWeb"/>
        <w:spacing w:before="2" w:after="2"/>
      </w:pPr>
      <w:r>
        <w:rPr>
          <w:rFonts w:ascii="Calisto MT" w:hAnsi="Calisto MT"/>
          <w:sz w:val="22"/>
          <w:szCs w:val="22"/>
        </w:rPr>
        <w:t xml:space="preserve">Develop your own specific topic based on either an expressive, objective, or persuasive approach to the </w:t>
      </w:r>
      <w:r>
        <w:rPr>
          <w:rFonts w:ascii="CalistoMT,Italic" w:hAnsi="CalistoMT,Italic"/>
          <w:sz w:val="22"/>
          <w:szCs w:val="22"/>
        </w:rPr>
        <w:t xml:space="preserve">Inferno </w:t>
      </w:r>
      <w:r>
        <w:rPr>
          <w:rFonts w:ascii="Calisto MT" w:hAnsi="Calisto MT"/>
          <w:sz w:val="22"/>
          <w:szCs w:val="22"/>
        </w:rPr>
        <w:t xml:space="preserve">and </w:t>
      </w:r>
      <w:r w:rsidR="00E111B6">
        <w:rPr>
          <w:rFonts w:ascii="CalistoMT,Italic" w:hAnsi="CalistoMT,Italic"/>
          <w:sz w:val="22"/>
          <w:szCs w:val="22"/>
        </w:rPr>
        <w:t>Beowulf</w:t>
      </w:r>
      <w:r>
        <w:rPr>
          <w:rFonts w:ascii="CalistoMT,Italic" w:hAnsi="CalistoMT,Italic"/>
          <w:sz w:val="22"/>
          <w:szCs w:val="22"/>
        </w:rPr>
        <w:t xml:space="preserve">. </w:t>
      </w:r>
      <w:r>
        <w:rPr>
          <w:rFonts w:ascii="Calisto MT" w:hAnsi="Calisto MT"/>
          <w:sz w:val="22"/>
          <w:szCs w:val="22"/>
        </w:rPr>
        <w:t xml:space="preserve">Your paper should engage both of the assigned readings in some depth. Research to supplement your own commentary is strictly optional, but if you do include researched material from a source other </w:t>
      </w:r>
      <w:r w:rsidR="00E111B6">
        <w:rPr>
          <w:rFonts w:ascii="Calisto MT" w:hAnsi="Calisto MT"/>
          <w:sz w:val="22"/>
          <w:szCs w:val="22"/>
        </w:rPr>
        <w:t>than the text</w:t>
      </w:r>
      <w:r>
        <w:rPr>
          <w:rFonts w:ascii="Calisto MT" w:hAnsi="Calisto MT"/>
          <w:sz w:val="22"/>
          <w:szCs w:val="22"/>
        </w:rPr>
        <w:t>, you are responsi</w:t>
      </w:r>
      <w:r w:rsidR="00E111B6">
        <w:rPr>
          <w:rFonts w:ascii="Calisto MT" w:hAnsi="Calisto MT"/>
          <w:sz w:val="22"/>
          <w:szCs w:val="22"/>
        </w:rPr>
        <w:t>ble for documenting it correctly</w:t>
      </w:r>
      <w:r>
        <w:rPr>
          <w:rFonts w:ascii="Calisto MT" w:hAnsi="Calisto MT"/>
          <w:sz w:val="22"/>
          <w:szCs w:val="22"/>
        </w:rPr>
        <w:t xml:space="preserve"> using MLA style parenthetical documentation. </w:t>
      </w:r>
    </w:p>
    <w:p w:rsidR="00DD1B30" w:rsidRDefault="00DD1B30" w:rsidP="00DD1B30">
      <w:pPr>
        <w:pStyle w:val="NormalWeb"/>
        <w:spacing w:before="2" w:after="2"/>
        <w:ind w:left="720"/>
        <w:rPr>
          <w:rFonts w:ascii="CalistoMT,Bold" w:hAnsi="CalistoMT,Bold"/>
          <w:b/>
          <w:sz w:val="22"/>
          <w:szCs w:val="22"/>
        </w:rPr>
      </w:pPr>
    </w:p>
    <w:p w:rsidR="00E111B6" w:rsidRDefault="00E111B6" w:rsidP="00E111B6">
      <w:pPr>
        <w:pStyle w:val="NormalWeb"/>
        <w:spacing w:before="2" w:after="2"/>
        <w:ind w:left="720"/>
      </w:pPr>
      <w:r>
        <w:rPr>
          <w:rFonts w:ascii="CalistoMT,Bold" w:hAnsi="CalistoMT,Bold"/>
          <w:sz w:val="22"/>
          <w:szCs w:val="22"/>
        </w:rPr>
        <w:t xml:space="preserve">Topic Approaches </w:t>
      </w:r>
      <w:r>
        <w:t>(</w:t>
      </w:r>
      <w:r>
        <w:rPr>
          <w:rFonts w:ascii="TimesNewRoman,Italic" w:hAnsi="TimesNewRoman,Italic"/>
          <w:sz w:val="22"/>
          <w:szCs w:val="22"/>
        </w:rPr>
        <w:t>These notes are meant to be suggestive, not exclusive.)</w:t>
      </w:r>
    </w:p>
    <w:p w:rsidR="00E111B6" w:rsidRDefault="00E111B6" w:rsidP="00DD1B30">
      <w:pPr>
        <w:pStyle w:val="NormalWeb"/>
        <w:spacing w:before="2" w:after="2"/>
        <w:ind w:left="720"/>
        <w:rPr>
          <w:rFonts w:ascii="CalistoMT,Bold" w:hAnsi="CalistoMT,Bold"/>
          <w:b/>
          <w:sz w:val="22"/>
          <w:szCs w:val="22"/>
        </w:rPr>
      </w:pPr>
    </w:p>
    <w:p w:rsidR="00DD1B30" w:rsidRPr="00DD1B30" w:rsidRDefault="00DD1B30" w:rsidP="00DD1B30">
      <w:pPr>
        <w:pStyle w:val="NormalWeb"/>
        <w:spacing w:before="2" w:after="2"/>
        <w:ind w:left="720"/>
        <w:rPr>
          <w:b/>
        </w:rPr>
      </w:pPr>
      <w:r w:rsidRPr="00DD1B30">
        <w:rPr>
          <w:rFonts w:ascii="CalistoMT,Bold" w:hAnsi="CalistoMT,Bold"/>
          <w:b/>
          <w:sz w:val="22"/>
          <w:szCs w:val="22"/>
        </w:rPr>
        <w:t xml:space="preserve">EXPRESSIVE </w:t>
      </w:r>
    </w:p>
    <w:p w:rsidR="00DD1B30" w:rsidRDefault="00DD1B30" w:rsidP="00E111B6">
      <w:pPr>
        <w:pStyle w:val="NormalWeb"/>
        <w:spacing w:before="2" w:after="2"/>
        <w:ind w:left="720"/>
      </w:pPr>
      <w:r>
        <w:rPr>
          <w:rFonts w:ascii="Calisto MT" w:hAnsi="Calisto MT"/>
          <w:sz w:val="22"/>
          <w:szCs w:val="22"/>
        </w:rPr>
        <w:t xml:space="preserve">Develop a paper that explores your own understanding of the relevance of each of these works. Discuss your personal opinions, responses, and feelings about the themes, characters or situations you encounter in the readings. Explore ways in which these works resonate with your understanding of contemporary American culture. </w:t>
      </w:r>
    </w:p>
    <w:p w:rsidR="00DD1B30" w:rsidRDefault="00DD1B30" w:rsidP="00DD1B30">
      <w:pPr>
        <w:pStyle w:val="NormalWeb"/>
        <w:spacing w:before="2" w:after="2"/>
        <w:ind w:left="720"/>
        <w:rPr>
          <w:rFonts w:ascii="CalistoMT,Bold" w:hAnsi="CalistoMT,Bold"/>
          <w:b/>
          <w:sz w:val="22"/>
          <w:szCs w:val="22"/>
        </w:rPr>
      </w:pPr>
    </w:p>
    <w:p w:rsidR="00DD1B30" w:rsidRPr="00DD1B30" w:rsidRDefault="00DD1B30" w:rsidP="00DD1B30">
      <w:pPr>
        <w:pStyle w:val="NormalWeb"/>
        <w:spacing w:before="2" w:after="2"/>
        <w:ind w:left="720"/>
        <w:rPr>
          <w:b/>
        </w:rPr>
      </w:pPr>
      <w:r w:rsidRPr="00DD1B30">
        <w:rPr>
          <w:rFonts w:ascii="CalistoMT,Bold" w:hAnsi="CalistoMT,Bold"/>
          <w:b/>
          <w:sz w:val="22"/>
          <w:szCs w:val="22"/>
        </w:rPr>
        <w:t xml:space="preserve">OBJECTIVE </w:t>
      </w:r>
    </w:p>
    <w:p w:rsidR="00DD1B30" w:rsidRDefault="00DD1B30" w:rsidP="00DD1B30">
      <w:pPr>
        <w:pStyle w:val="NormalWeb"/>
        <w:spacing w:before="2" w:after="2"/>
        <w:ind w:left="720"/>
      </w:pPr>
      <w:r>
        <w:rPr>
          <w:rFonts w:ascii="Calisto MT" w:hAnsi="Calisto MT"/>
          <w:sz w:val="22"/>
          <w:szCs w:val="22"/>
        </w:rPr>
        <w:t xml:space="preserve">Develop a paper that analyzes or interprets the meaning of one or both of the works assigned (Inferno and </w:t>
      </w:r>
      <w:r w:rsidR="00E111B6">
        <w:rPr>
          <w:rFonts w:ascii="CalistoMT,Italic" w:hAnsi="CalistoMT,Italic"/>
          <w:sz w:val="22"/>
          <w:szCs w:val="22"/>
        </w:rPr>
        <w:t>Beowulf</w:t>
      </w:r>
      <w:r>
        <w:rPr>
          <w:rFonts w:ascii="CalistoMT,Italic" w:hAnsi="CalistoMT,Italic"/>
          <w:sz w:val="22"/>
          <w:szCs w:val="22"/>
        </w:rPr>
        <w:t xml:space="preserve">). </w:t>
      </w:r>
    </w:p>
    <w:p w:rsidR="00DD1B30" w:rsidRDefault="00DD1B30" w:rsidP="00DD1B30">
      <w:pPr>
        <w:pStyle w:val="NormalWeb"/>
        <w:numPr>
          <w:ilvl w:val="0"/>
          <w:numId w:val="1"/>
        </w:numPr>
        <w:tabs>
          <w:tab w:val="clear" w:pos="720"/>
          <w:tab w:val="num" w:pos="1440"/>
        </w:tabs>
        <w:spacing w:before="2" w:after="2"/>
        <w:ind w:left="1440"/>
        <w:rPr>
          <w:rFonts w:ascii="Symbol" w:hAnsi="Symbol"/>
          <w:sz w:val="22"/>
          <w:szCs w:val="22"/>
        </w:rPr>
      </w:pPr>
      <w:r>
        <w:rPr>
          <w:rFonts w:ascii="Calisto MT" w:hAnsi="Calisto MT"/>
          <w:sz w:val="22"/>
          <w:szCs w:val="22"/>
        </w:rPr>
        <w:t xml:space="preserve">Write a comparative analysis. </w:t>
      </w:r>
    </w:p>
    <w:p w:rsidR="00DD1B30" w:rsidRDefault="00DD1B30" w:rsidP="00DD1B30">
      <w:pPr>
        <w:pStyle w:val="NormalWeb"/>
        <w:numPr>
          <w:ilvl w:val="0"/>
          <w:numId w:val="1"/>
        </w:numPr>
        <w:tabs>
          <w:tab w:val="clear" w:pos="720"/>
          <w:tab w:val="num" w:pos="1440"/>
        </w:tabs>
        <w:spacing w:before="2" w:after="2"/>
        <w:ind w:left="1440"/>
        <w:rPr>
          <w:rFonts w:ascii="Symbol" w:hAnsi="Symbol"/>
          <w:sz w:val="22"/>
          <w:szCs w:val="22"/>
        </w:rPr>
      </w:pPr>
      <w:r>
        <w:rPr>
          <w:rFonts w:ascii="Calisto MT" w:hAnsi="Calisto MT"/>
          <w:sz w:val="22"/>
          <w:szCs w:val="22"/>
        </w:rPr>
        <w:t xml:space="preserve">Trace the development of a common theme through both works. </w:t>
      </w:r>
    </w:p>
    <w:p w:rsidR="00DD1B30" w:rsidRDefault="00DD1B30" w:rsidP="00DD1B30">
      <w:pPr>
        <w:pStyle w:val="NormalWeb"/>
        <w:numPr>
          <w:ilvl w:val="0"/>
          <w:numId w:val="1"/>
        </w:numPr>
        <w:tabs>
          <w:tab w:val="clear" w:pos="720"/>
          <w:tab w:val="num" w:pos="1440"/>
        </w:tabs>
        <w:spacing w:before="2" w:after="2"/>
        <w:ind w:left="1440"/>
        <w:rPr>
          <w:rFonts w:ascii="Symbol" w:hAnsi="Symbol"/>
          <w:sz w:val="22"/>
          <w:szCs w:val="22"/>
        </w:rPr>
      </w:pPr>
      <w:r>
        <w:rPr>
          <w:rFonts w:ascii="Calisto MT" w:hAnsi="Calisto MT"/>
          <w:sz w:val="22"/>
          <w:szCs w:val="22"/>
        </w:rPr>
        <w:t>Present an obj</w:t>
      </w:r>
      <w:r w:rsidR="00E111B6">
        <w:rPr>
          <w:rFonts w:ascii="Calisto MT" w:hAnsi="Calisto MT"/>
          <w:sz w:val="22"/>
          <w:szCs w:val="22"/>
        </w:rPr>
        <w:t xml:space="preserve">ective cultural interpretation of </w:t>
      </w:r>
      <w:r>
        <w:rPr>
          <w:rFonts w:ascii="Calisto MT" w:hAnsi="Calisto MT"/>
          <w:sz w:val="22"/>
          <w:szCs w:val="22"/>
        </w:rPr>
        <w:t xml:space="preserve">both works. </w:t>
      </w:r>
    </w:p>
    <w:p w:rsidR="00DD1B30" w:rsidRDefault="00DD1B30" w:rsidP="00DD1B30">
      <w:pPr>
        <w:pStyle w:val="NormalWeb"/>
        <w:numPr>
          <w:ilvl w:val="0"/>
          <w:numId w:val="1"/>
        </w:numPr>
        <w:tabs>
          <w:tab w:val="clear" w:pos="720"/>
          <w:tab w:val="num" w:pos="1440"/>
        </w:tabs>
        <w:spacing w:before="2" w:after="2"/>
        <w:ind w:left="1440"/>
        <w:rPr>
          <w:rFonts w:ascii="Symbol" w:hAnsi="Symbol"/>
          <w:sz w:val="22"/>
          <w:szCs w:val="22"/>
        </w:rPr>
      </w:pPr>
      <w:r>
        <w:rPr>
          <w:rFonts w:ascii="Calisto MT" w:hAnsi="Calisto MT"/>
          <w:sz w:val="22"/>
          <w:szCs w:val="22"/>
        </w:rPr>
        <w:t>Wri</w:t>
      </w:r>
      <w:r w:rsidR="00E111B6">
        <w:rPr>
          <w:rFonts w:ascii="Calisto MT" w:hAnsi="Calisto MT"/>
          <w:sz w:val="22"/>
          <w:szCs w:val="22"/>
        </w:rPr>
        <w:t>te a thematic analysis of</w:t>
      </w:r>
      <w:r>
        <w:rPr>
          <w:rFonts w:ascii="Calisto MT" w:hAnsi="Calisto MT"/>
          <w:sz w:val="22"/>
          <w:szCs w:val="22"/>
        </w:rPr>
        <w:t xml:space="preserve"> both works. </w:t>
      </w:r>
    </w:p>
    <w:p w:rsidR="00DD1B30" w:rsidRDefault="00E111B6" w:rsidP="00DD1B30">
      <w:pPr>
        <w:pStyle w:val="NormalWeb"/>
        <w:numPr>
          <w:ilvl w:val="0"/>
          <w:numId w:val="1"/>
        </w:numPr>
        <w:tabs>
          <w:tab w:val="clear" w:pos="720"/>
          <w:tab w:val="num" w:pos="1440"/>
        </w:tabs>
        <w:spacing w:before="2" w:after="2"/>
        <w:ind w:left="1440"/>
        <w:rPr>
          <w:rFonts w:ascii="Symbol" w:hAnsi="Symbol"/>
          <w:sz w:val="22"/>
          <w:szCs w:val="22"/>
        </w:rPr>
      </w:pPr>
      <w:r>
        <w:rPr>
          <w:rFonts w:ascii="Calisto MT" w:hAnsi="Calisto MT"/>
          <w:sz w:val="22"/>
          <w:szCs w:val="22"/>
        </w:rPr>
        <w:t>Write a critique evaluating the literary merit of both works</w:t>
      </w:r>
      <w:r w:rsidR="00DD1B30">
        <w:rPr>
          <w:rFonts w:ascii="Calisto MT" w:hAnsi="Calisto MT"/>
          <w:sz w:val="22"/>
          <w:szCs w:val="22"/>
        </w:rPr>
        <w:t xml:space="preserve">. </w:t>
      </w:r>
    </w:p>
    <w:p w:rsidR="00DD1B30" w:rsidRDefault="00DD1B30" w:rsidP="00DD1B30">
      <w:pPr>
        <w:pStyle w:val="NormalWeb"/>
        <w:spacing w:before="2" w:after="2"/>
        <w:ind w:left="720"/>
        <w:rPr>
          <w:rFonts w:ascii="CalistoMT,Bold" w:hAnsi="CalistoMT,Bold"/>
          <w:b/>
          <w:sz w:val="22"/>
          <w:szCs w:val="22"/>
        </w:rPr>
      </w:pPr>
    </w:p>
    <w:p w:rsidR="00DD1B30" w:rsidRPr="00DD1B30" w:rsidRDefault="00DD1B30" w:rsidP="00DD1B30">
      <w:pPr>
        <w:pStyle w:val="NormalWeb"/>
        <w:spacing w:before="2" w:after="2"/>
        <w:ind w:left="720"/>
        <w:rPr>
          <w:rFonts w:ascii="Symbol" w:hAnsi="Symbol"/>
          <w:b/>
          <w:sz w:val="22"/>
          <w:szCs w:val="22"/>
        </w:rPr>
      </w:pPr>
      <w:r w:rsidRPr="00DD1B30">
        <w:rPr>
          <w:rFonts w:ascii="CalistoMT,Bold" w:hAnsi="CalistoMT,Bold"/>
          <w:b/>
          <w:sz w:val="22"/>
          <w:szCs w:val="22"/>
        </w:rPr>
        <w:t xml:space="preserve">PERSUASIVE </w:t>
      </w:r>
    </w:p>
    <w:p w:rsidR="00DD1B30" w:rsidRDefault="00DD1B30" w:rsidP="00DD1B30">
      <w:pPr>
        <w:pStyle w:val="NormalWeb"/>
        <w:spacing w:before="2" w:after="2"/>
        <w:ind w:left="720"/>
        <w:rPr>
          <w:rFonts w:ascii="Symbol" w:hAnsi="Symbol"/>
          <w:sz w:val="22"/>
          <w:szCs w:val="22"/>
        </w:rPr>
      </w:pPr>
      <w:r>
        <w:rPr>
          <w:rFonts w:ascii="Calisto MT" w:hAnsi="Calisto MT"/>
          <w:sz w:val="22"/>
          <w:szCs w:val="22"/>
        </w:rPr>
        <w:t xml:space="preserve">Identify the ambiguity in at least one of the works on the reading list and then argue for a particular interpretation. Acknowledge other interpretations but prove, by your close analysis of details in the text, that your interpretation is a strong one. Argue for a particular reading of one or more of the works we studied. </w:t>
      </w:r>
    </w:p>
    <w:p w:rsidR="00DD1B30" w:rsidRDefault="00DD1B30" w:rsidP="00DD1B30">
      <w:pPr>
        <w:pStyle w:val="NormalWeb"/>
        <w:spacing w:before="2" w:after="2"/>
        <w:ind w:left="720"/>
        <w:rPr>
          <w:rFonts w:ascii="CalistoMT,Bold" w:hAnsi="CalistoMT,Bold"/>
          <w:b/>
          <w:sz w:val="22"/>
          <w:szCs w:val="22"/>
        </w:rPr>
      </w:pPr>
    </w:p>
    <w:p w:rsidR="00DD1B30" w:rsidRPr="00DD1B30" w:rsidRDefault="00DD1B30" w:rsidP="00DD1B30">
      <w:pPr>
        <w:pStyle w:val="NormalWeb"/>
        <w:spacing w:before="2" w:after="2"/>
        <w:ind w:left="720"/>
        <w:rPr>
          <w:rFonts w:ascii="Symbol" w:hAnsi="Symbol"/>
          <w:b/>
          <w:sz w:val="22"/>
          <w:szCs w:val="22"/>
        </w:rPr>
      </w:pPr>
      <w:r w:rsidRPr="00DD1B30">
        <w:rPr>
          <w:rFonts w:ascii="CalistoMT,Bold" w:hAnsi="CalistoMT,Bold"/>
          <w:b/>
          <w:sz w:val="22"/>
          <w:szCs w:val="22"/>
        </w:rPr>
        <w:t xml:space="preserve">CREATIVE </w:t>
      </w:r>
    </w:p>
    <w:p w:rsidR="00DD1B30" w:rsidRDefault="00DD1B30" w:rsidP="00DD1B30">
      <w:pPr>
        <w:pStyle w:val="NormalWeb"/>
        <w:numPr>
          <w:ilvl w:val="0"/>
          <w:numId w:val="2"/>
        </w:numPr>
        <w:spacing w:before="2" w:after="2"/>
        <w:rPr>
          <w:rFonts w:ascii="Symbol" w:hAnsi="Symbol"/>
          <w:sz w:val="22"/>
          <w:szCs w:val="22"/>
        </w:rPr>
      </w:pPr>
      <w:r>
        <w:rPr>
          <w:rFonts w:ascii="Calisto MT" w:hAnsi="Calisto MT"/>
          <w:sz w:val="22"/>
          <w:szCs w:val="22"/>
        </w:rPr>
        <w:t xml:space="preserve">Create and describe </w:t>
      </w:r>
      <w:r w:rsidR="003E20FA">
        <w:rPr>
          <w:rFonts w:ascii="Calisto MT" w:hAnsi="Calisto MT"/>
          <w:sz w:val="22"/>
          <w:szCs w:val="22"/>
        </w:rPr>
        <w:t xml:space="preserve">the complete “media package” for a hypothetical “INFERNO” film franchise.  Include trailers, IMDB entry, toys, posters, </w:t>
      </w:r>
      <w:proofErr w:type="gramStart"/>
      <w:r w:rsidR="003E20FA">
        <w:rPr>
          <w:rFonts w:ascii="Calisto MT" w:hAnsi="Calisto MT"/>
          <w:sz w:val="22"/>
          <w:szCs w:val="22"/>
        </w:rPr>
        <w:t>publicity</w:t>
      </w:r>
      <w:proofErr w:type="gramEnd"/>
      <w:r w:rsidR="003E20FA">
        <w:rPr>
          <w:rFonts w:ascii="Calisto MT" w:hAnsi="Calisto MT"/>
          <w:sz w:val="22"/>
          <w:szCs w:val="22"/>
        </w:rPr>
        <w:t xml:space="preserve"> events, spin off items/shows, “happy meals”, Halloween costumes, etc.</w:t>
      </w:r>
    </w:p>
    <w:p w:rsidR="00002167" w:rsidRPr="00002167" w:rsidRDefault="00DD1B30" w:rsidP="00DD1B30">
      <w:pPr>
        <w:pStyle w:val="NormalWeb"/>
        <w:numPr>
          <w:ilvl w:val="0"/>
          <w:numId w:val="2"/>
        </w:numPr>
        <w:spacing w:before="2" w:after="2"/>
        <w:rPr>
          <w:rFonts w:ascii="Symbol" w:hAnsi="Symbol"/>
          <w:sz w:val="22"/>
          <w:szCs w:val="22"/>
        </w:rPr>
      </w:pPr>
      <w:r>
        <w:rPr>
          <w:rFonts w:ascii="Calisto MT" w:hAnsi="Calisto MT"/>
          <w:sz w:val="22"/>
          <w:szCs w:val="22"/>
        </w:rPr>
        <w:t xml:space="preserve">Create and describe an alternative </w:t>
      </w:r>
      <w:r w:rsidR="003E20FA">
        <w:rPr>
          <w:rFonts w:ascii="Calisto MT" w:hAnsi="Calisto MT"/>
          <w:sz w:val="22"/>
          <w:szCs w:val="22"/>
        </w:rPr>
        <w:t>telling of Beowulf, either from another perspective, as interpreted by another narrator, or as a different genre (</w:t>
      </w:r>
      <w:proofErr w:type="spellStart"/>
      <w:r w:rsidR="003E20FA">
        <w:rPr>
          <w:rFonts w:ascii="Calisto MT" w:hAnsi="Calisto MT"/>
          <w:sz w:val="22"/>
          <w:szCs w:val="22"/>
        </w:rPr>
        <w:t>eg</w:t>
      </w:r>
      <w:proofErr w:type="spellEnd"/>
      <w:r w:rsidR="003E20FA">
        <w:rPr>
          <w:rFonts w:ascii="Calisto MT" w:hAnsi="Calisto MT"/>
          <w:sz w:val="22"/>
          <w:szCs w:val="22"/>
        </w:rPr>
        <w:t>:  BEOWULF: the musical). Do not alter the story significantly.</w:t>
      </w:r>
    </w:p>
    <w:p w:rsidR="00C65358" w:rsidRPr="00C65358" w:rsidRDefault="00C65358" w:rsidP="00DD1B30">
      <w:pPr>
        <w:pStyle w:val="NormalWeb"/>
        <w:numPr>
          <w:ilvl w:val="0"/>
          <w:numId w:val="2"/>
        </w:numPr>
        <w:spacing w:before="2" w:after="2"/>
        <w:rPr>
          <w:rFonts w:ascii="Symbol" w:hAnsi="Symbol"/>
          <w:sz w:val="22"/>
          <w:szCs w:val="22"/>
        </w:rPr>
      </w:pPr>
      <w:r>
        <w:rPr>
          <w:rFonts w:ascii="Calisto MT" w:hAnsi="Calisto MT"/>
          <w:sz w:val="22"/>
          <w:szCs w:val="22"/>
        </w:rPr>
        <w:t>Other (dance, sculpture,</w:t>
      </w:r>
      <w:r w:rsidR="00002167">
        <w:rPr>
          <w:rFonts w:ascii="Calisto MT" w:hAnsi="Calisto MT"/>
          <w:sz w:val="22"/>
          <w:szCs w:val="22"/>
        </w:rPr>
        <w:t xml:space="preserve"> photo essay</w:t>
      </w:r>
      <w:r w:rsidR="00B84928">
        <w:rPr>
          <w:rFonts w:ascii="Calisto MT" w:hAnsi="Calisto MT"/>
          <w:sz w:val="22"/>
          <w:szCs w:val="22"/>
        </w:rPr>
        <w:t xml:space="preserve">, </w:t>
      </w:r>
      <w:r>
        <w:rPr>
          <w:rFonts w:ascii="Calisto MT" w:hAnsi="Calisto MT"/>
          <w:sz w:val="22"/>
          <w:szCs w:val="22"/>
        </w:rPr>
        <w:t xml:space="preserve">painting, </w:t>
      </w:r>
      <w:r w:rsidR="00B84928">
        <w:rPr>
          <w:rFonts w:ascii="Calisto MT" w:hAnsi="Calisto MT"/>
          <w:sz w:val="22"/>
          <w:szCs w:val="22"/>
        </w:rPr>
        <w:t>musical score</w:t>
      </w:r>
      <w:r w:rsidR="00002167">
        <w:rPr>
          <w:rFonts w:ascii="Calisto MT" w:hAnsi="Calisto MT"/>
          <w:sz w:val="22"/>
          <w:szCs w:val="22"/>
        </w:rPr>
        <w:t>) as approved.</w:t>
      </w:r>
      <w:r>
        <w:rPr>
          <w:rFonts w:ascii="Calisto MT" w:hAnsi="Calisto MT"/>
          <w:sz w:val="22"/>
          <w:szCs w:val="22"/>
        </w:rPr>
        <w:t xml:space="preserve">  Works must be original, not previously created/learned, or amalgams of existing works.</w:t>
      </w:r>
    </w:p>
    <w:p w:rsidR="00E111B6" w:rsidRDefault="00E111B6" w:rsidP="00DD1B30">
      <w:pPr>
        <w:pStyle w:val="NormalWeb"/>
        <w:spacing w:before="2" w:after="2"/>
        <w:rPr>
          <w:rFonts w:ascii="ArialBlack" w:hAnsi="ArialBlack"/>
          <w:b/>
        </w:rPr>
      </w:pPr>
    </w:p>
    <w:p w:rsidR="00E111B6" w:rsidRDefault="00E111B6" w:rsidP="00DD1B30">
      <w:pPr>
        <w:pStyle w:val="NormalWeb"/>
        <w:spacing w:before="2" w:after="2"/>
        <w:rPr>
          <w:rFonts w:ascii="ArialBlack" w:hAnsi="ArialBlack"/>
          <w:b/>
        </w:rPr>
      </w:pPr>
    </w:p>
    <w:p w:rsidR="00F57D95" w:rsidRDefault="00DD1B30" w:rsidP="00DD1B30">
      <w:pPr>
        <w:pStyle w:val="NormalWeb"/>
        <w:spacing w:before="2" w:after="2"/>
        <w:rPr>
          <w:rFonts w:ascii="ArialBlack" w:hAnsi="ArialBlack"/>
          <w:b/>
        </w:rPr>
      </w:pPr>
      <w:r w:rsidRPr="00F57D95">
        <w:rPr>
          <w:rFonts w:ascii="ArialBlack" w:hAnsi="ArialBlack"/>
          <w:b/>
          <w:i/>
        </w:rPr>
        <w:t xml:space="preserve">Suggested </w:t>
      </w:r>
      <w:r w:rsidRPr="00DD1B30">
        <w:rPr>
          <w:rFonts w:ascii="ArialBlack" w:hAnsi="ArialBlack"/>
          <w:b/>
        </w:rPr>
        <w:t xml:space="preserve">Topics: Paper 2 </w:t>
      </w:r>
      <w:r w:rsidR="00F57D95">
        <w:rPr>
          <w:rFonts w:ascii="ArialBlack" w:hAnsi="ArialBlack"/>
          <w:b/>
        </w:rPr>
        <w:t xml:space="preserve">  </w:t>
      </w:r>
    </w:p>
    <w:p w:rsidR="00F57D95" w:rsidRPr="00F57D95" w:rsidRDefault="00F57D95" w:rsidP="00F57D95">
      <w:pPr>
        <w:pStyle w:val="NormalWeb"/>
        <w:spacing w:before="2" w:after="2"/>
        <w:ind w:firstLine="720"/>
        <w:rPr>
          <w:rFonts w:ascii="ArialBlack" w:hAnsi="ArialBlack"/>
        </w:rPr>
      </w:pPr>
      <w:r>
        <w:rPr>
          <w:rFonts w:ascii="ArialBlack" w:hAnsi="ArialBlack"/>
        </w:rPr>
        <w:t>(Meant to inspire you to create a topic by example.  However, you may choose a topic listed.)</w:t>
      </w:r>
    </w:p>
    <w:p w:rsidR="00DD1B30" w:rsidRPr="00DD1B30" w:rsidRDefault="00DD1B30" w:rsidP="00DD1B30">
      <w:pPr>
        <w:pStyle w:val="NormalWeb"/>
        <w:spacing w:before="2" w:after="2"/>
        <w:rPr>
          <w:rFonts w:ascii="ArialBlack" w:hAnsi="ArialBlack"/>
          <w:b/>
        </w:rPr>
      </w:pPr>
    </w:p>
    <w:p w:rsidR="00DD1B30" w:rsidRPr="00DD1B30" w:rsidRDefault="00DD1B30" w:rsidP="00DD1B30">
      <w:pPr>
        <w:pStyle w:val="NormalWeb"/>
        <w:spacing w:before="2" w:after="2"/>
        <w:rPr>
          <w:u w:val="single"/>
        </w:rPr>
      </w:pPr>
      <w:r w:rsidRPr="00DD1B30">
        <w:rPr>
          <w:rFonts w:ascii="ArialBlack" w:hAnsi="ArialBlack"/>
          <w:u w:val="single"/>
        </w:rPr>
        <w:t>Expressive:</w:t>
      </w:r>
    </w:p>
    <w:p w:rsidR="00DD1B30" w:rsidRDefault="00DD1B30" w:rsidP="00DD1B30">
      <w:pPr>
        <w:pStyle w:val="NormalWeb"/>
        <w:numPr>
          <w:ilvl w:val="0"/>
          <w:numId w:val="7"/>
        </w:numPr>
        <w:spacing w:before="2" w:after="2"/>
        <w:rPr>
          <w:rFonts w:ascii="Symbol" w:hAnsi="Symbol"/>
        </w:rPr>
      </w:pPr>
      <w:r>
        <w:rPr>
          <w:rFonts w:ascii="Calisto MT" w:hAnsi="Calisto MT"/>
        </w:rPr>
        <w:t xml:space="preserve">What seems eerily familiar to you about </w:t>
      </w:r>
      <w:r w:rsidR="005440E1" w:rsidRPr="005440E1">
        <w:rPr>
          <w:rFonts w:ascii="Calisto MT" w:hAnsi="Calisto MT"/>
          <w:i/>
        </w:rPr>
        <w:t>Beowulf</w:t>
      </w:r>
      <w:r>
        <w:rPr>
          <w:rFonts w:ascii="Calisto MT" w:hAnsi="Calisto MT"/>
        </w:rPr>
        <w:t xml:space="preserve">? What connections can you make between the world </w:t>
      </w:r>
      <w:r w:rsidR="005440E1">
        <w:rPr>
          <w:rFonts w:ascii="Calisto MT" w:hAnsi="Calisto MT"/>
        </w:rPr>
        <w:t>of Beowulf</w:t>
      </w:r>
      <w:r>
        <w:rPr>
          <w:rFonts w:ascii="Calisto MT" w:hAnsi="Calisto MT"/>
        </w:rPr>
        <w:t xml:space="preserve"> and our own present society? </w:t>
      </w:r>
    </w:p>
    <w:p w:rsidR="00DD1B30" w:rsidRDefault="00DD1B30" w:rsidP="00DD1B30">
      <w:pPr>
        <w:pStyle w:val="NormalWeb"/>
        <w:numPr>
          <w:ilvl w:val="0"/>
          <w:numId w:val="7"/>
        </w:numPr>
        <w:spacing w:before="2" w:after="2"/>
        <w:rPr>
          <w:rFonts w:ascii="Symbol" w:hAnsi="Symbol"/>
        </w:rPr>
      </w:pPr>
      <w:r>
        <w:rPr>
          <w:rFonts w:ascii="Calisto MT" w:hAnsi="Calisto MT"/>
        </w:rPr>
        <w:t xml:space="preserve">Does the moral order Dante establishes in the </w:t>
      </w:r>
      <w:r w:rsidRPr="005440E1">
        <w:rPr>
          <w:rFonts w:ascii="CalistoMT,Italic" w:hAnsi="CalistoMT,Italic"/>
          <w:i/>
        </w:rPr>
        <w:t>Inferno</w:t>
      </w:r>
      <w:r>
        <w:rPr>
          <w:rFonts w:ascii="CalistoMT,Italic" w:hAnsi="CalistoMT,Italic"/>
        </w:rPr>
        <w:t xml:space="preserve"> </w:t>
      </w:r>
      <w:r>
        <w:rPr>
          <w:rFonts w:ascii="Calisto MT" w:hAnsi="Calisto MT"/>
        </w:rPr>
        <w:t xml:space="preserve">satisfy your own moral consciousness? How might you personally rearrange the hierarchy of “sins” to be punished, or change the punishments themselves to better suit our modern world? </w:t>
      </w:r>
    </w:p>
    <w:p w:rsidR="00DD1B30" w:rsidRDefault="00DD1B30" w:rsidP="00DD1B30">
      <w:pPr>
        <w:pStyle w:val="NormalWeb"/>
        <w:numPr>
          <w:ilvl w:val="0"/>
          <w:numId w:val="7"/>
        </w:numPr>
        <w:spacing w:before="2" w:after="2"/>
        <w:rPr>
          <w:rFonts w:ascii="Symbol" w:hAnsi="Symbol"/>
        </w:rPr>
      </w:pPr>
      <w:r>
        <w:rPr>
          <w:rFonts w:ascii="Calisto MT" w:hAnsi="Calisto MT"/>
        </w:rPr>
        <w:t>You</w:t>
      </w:r>
      <w:r w:rsidR="00B815AB">
        <w:rPr>
          <w:rFonts w:ascii="Calisto MT" w:hAnsi="Calisto MT"/>
        </w:rPr>
        <w:t xml:space="preserve"> can respond expressively to literary</w:t>
      </w:r>
      <w:r>
        <w:rPr>
          <w:rFonts w:ascii="Calisto MT" w:hAnsi="Calisto MT"/>
        </w:rPr>
        <w:t xml:space="preserve"> criticism</w:t>
      </w:r>
      <w:r w:rsidR="00B815AB">
        <w:rPr>
          <w:rFonts w:ascii="Calisto MT" w:hAnsi="Calisto MT"/>
        </w:rPr>
        <w:t xml:space="preserve"> and opinion</w:t>
      </w:r>
      <w:r w:rsidR="00F57D95">
        <w:rPr>
          <w:rFonts w:ascii="Calisto MT" w:hAnsi="Calisto MT"/>
        </w:rPr>
        <w:t xml:space="preserve"> regarding</w:t>
      </w:r>
      <w:r>
        <w:rPr>
          <w:rFonts w:ascii="Calisto MT" w:hAnsi="Calisto MT"/>
        </w:rPr>
        <w:t xml:space="preserve"> </w:t>
      </w:r>
      <w:r>
        <w:rPr>
          <w:rFonts w:ascii="CalistoMT,Italic" w:hAnsi="CalistoMT,Italic"/>
        </w:rPr>
        <w:t xml:space="preserve">Inferno </w:t>
      </w:r>
      <w:r>
        <w:rPr>
          <w:rFonts w:ascii="Calisto MT" w:hAnsi="Calisto MT"/>
        </w:rPr>
        <w:t xml:space="preserve">and </w:t>
      </w:r>
      <w:proofErr w:type="gramStart"/>
      <w:r w:rsidR="005440E1">
        <w:rPr>
          <w:rFonts w:ascii="CalistoMT,Italic" w:hAnsi="CalistoMT,Italic"/>
        </w:rPr>
        <w:t>Beowulf</w:t>
      </w:r>
      <w:r>
        <w:rPr>
          <w:rFonts w:ascii="CalistoMT,Italic" w:hAnsi="CalistoMT,Italic"/>
        </w:rPr>
        <w:t xml:space="preserve"> </w:t>
      </w:r>
      <w:r w:rsidR="00F57D95">
        <w:rPr>
          <w:rFonts w:ascii="CalistoMT,Italic" w:hAnsi="CalistoMT,Italic"/>
        </w:rPr>
        <w:t>.</w:t>
      </w:r>
      <w:proofErr w:type="gramEnd"/>
    </w:p>
    <w:p w:rsidR="00DD1B30" w:rsidRDefault="00DD1B30" w:rsidP="00DD1B30">
      <w:pPr>
        <w:pStyle w:val="NormalWeb"/>
        <w:numPr>
          <w:ilvl w:val="0"/>
          <w:numId w:val="7"/>
        </w:numPr>
        <w:spacing w:before="2" w:after="2"/>
        <w:rPr>
          <w:rFonts w:ascii="Symbol" w:hAnsi="Symbol"/>
        </w:rPr>
      </w:pPr>
      <w:r>
        <w:rPr>
          <w:rFonts w:ascii="Calisto MT" w:hAnsi="Calisto MT"/>
        </w:rPr>
        <w:t xml:space="preserve">You can establish expressively </w:t>
      </w:r>
      <w:r w:rsidR="00C65358">
        <w:rPr>
          <w:rFonts w:ascii="Calisto MT" w:hAnsi="Calisto MT"/>
        </w:rPr>
        <w:t xml:space="preserve">how the Epic heroes of </w:t>
      </w:r>
      <w:r w:rsidR="00C65358" w:rsidRPr="00C65358">
        <w:rPr>
          <w:rFonts w:ascii="Calisto MT" w:hAnsi="Calisto MT"/>
          <w:i/>
        </w:rPr>
        <w:t xml:space="preserve">Inferno </w:t>
      </w:r>
      <w:r w:rsidR="00C65358">
        <w:rPr>
          <w:rFonts w:ascii="Calisto MT" w:hAnsi="Calisto MT"/>
        </w:rPr>
        <w:t xml:space="preserve">and </w:t>
      </w:r>
      <w:r w:rsidR="00C65358" w:rsidRPr="00C65358">
        <w:rPr>
          <w:rFonts w:ascii="Calisto MT" w:hAnsi="Calisto MT"/>
          <w:i/>
        </w:rPr>
        <w:t>Beowulf</w:t>
      </w:r>
      <w:r w:rsidR="00C65358">
        <w:rPr>
          <w:rFonts w:ascii="Calisto MT" w:hAnsi="Calisto MT"/>
        </w:rPr>
        <w:t xml:space="preserve"> are enacting the story of their people</w:t>
      </w:r>
      <w:r w:rsidR="00CE14C6">
        <w:rPr>
          <w:rFonts w:ascii="Calisto MT" w:hAnsi="Calisto MT"/>
        </w:rPr>
        <w:t>, and so of us, as Westerners and descendants of their societies,</w:t>
      </w:r>
      <w:r w:rsidR="00C65358">
        <w:rPr>
          <w:rFonts w:ascii="Calisto MT" w:hAnsi="Calisto MT"/>
        </w:rPr>
        <w:t xml:space="preserve"> and how this is relevant to us, today, in modern Amer</w:t>
      </w:r>
      <w:r w:rsidR="00CE14C6">
        <w:rPr>
          <w:rFonts w:ascii="Calisto MT" w:hAnsi="Calisto MT"/>
        </w:rPr>
        <w:t>ica</w:t>
      </w:r>
      <w:r w:rsidR="00C65358">
        <w:rPr>
          <w:rFonts w:ascii="Calisto MT" w:hAnsi="Calisto MT"/>
        </w:rPr>
        <w:t>.</w:t>
      </w:r>
    </w:p>
    <w:p w:rsidR="00DD1B30" w:rsidRDefault="00DD1B30" w:rsidP="00DD1B30">
      <w:pPr>
        <w:pStyle w:val="NormalWeb"/>
        <w:spacing w:before="2" w:after="2"/>
      </w:pPr>
    </w:p>
    <w:p w:rsidR="00DD1B30" w:rsidRPr="00DD1B30" w:rsidRDefault="00DD1B30" w:rsidP="00DD1B30">
      <w:pPr>
        <w:pStyle w:val="NormalWeb"/>
        <w:spacing w:before="2" w:after="2"/>
        <w:rPr>
          <w:u w:val="single"/>
        </w:rPr>
      </w:pPr>
      <w:r w:rsidRPr="00DD1B30">
        <w:rPr>
          <w:rFonts w:ascii="ArialBlack" w:hAnsi="ArialBlack"/>
          <w:u w:val="single"/>
        </w:rPr>
        <w:t xml:space="preserve">Objective </w:t>
      </w:r>
    </w:p>
    <w:p w:rsidR="00DD1B30" w:rsidRDefault="00DD1B30" w:rsidP="00DD1B30">
      <w:pPr>
        <w:pStyle w:val="NormalWeb"/>
        <w:numPr>
          <w:ilvl w:val="1"/>
          <w:numId w:val="8"/>
        </w:numPr>
        <w:spacing w:before="2" w:after="2"/>
        <w:rPr>
          <w:rFonts w:ascii="Symbol" w:hAnsi="Symbol"/>
        </w:rPr>
      </w:pPr>
      <w:r>
        <w:rPr>
          <w:rFonts w:ascii="Calisto MT" w:hAnsi="Calisto MT"/>
        </w:rPr>
        <w:t xml:space="preserve">Compare/contrast the theme of individuality, free will, or rebellion in </w:t>
      </w:r>
      <w:r w:rsidR="005440E1">
        <w:rPr>
          <w:rFonts w:ascii="CalistoMT,Italic" w:hAnsi="CalistoMT,Italic"/>
        </w:rPr>
        <w:t>Beowulf</w:t>
      </w:r>
      <w:r>
        <w:rPr>
          <w:rFonts w:ascii="CalistoMT,Italic" w:hAnsi="CalistoMT,Italic"/>
        </w:rPr>
        <w:t xml:space="preserve"> </w:t>
      </w:r>
      <w:r>
        <w:rPr>
          <w:rFonts w:ascii="Calisto MT" w:hAnsi="Calisto MT"/>
        </w:rPr>
        <w:t xml:space="preserve">and the </w:t>
      </w:r>
      <w:r>
        <w:rPr>
          <w:rFonts w:ascii="CalistoMT,Italic" w:hAnsi="CalistoMT,Italic"/>
        </w:rPr>
        <w:t xml:space="preserve">Inferno. </w:t>
      </w:r>
    </w:p>
    <w:p w:rsidR="00DD1B30" w:rsidRDefault="005440E1" w:rsidP="00DD1B30">
      <w:pPr>
        <w:pStyle w:val="NormalWeb"/>
        <w:numPr>
          <w:ilvl w:val="1"/>
          <w:numId w:val="8"/>
        </w:numPr>
        <w:spacing w:before="2" w:after="2"/>
        <w:rPr>
          <w:rFonts w:ascii="Symbol" w:hAnsi="Symbol"/>
        </w:rPr>
      </w:pPr>
      <w:r>
        <w:rPr>
          <w:rFonts w:ascii="Calisto MT" w:hAnsi="Calisto MT"/>
        </w:rPr>
        <w:t>Contrast</w:t>
      </w:r>
      <w:r w:rsidR="00DD1B30">
        <w:rPr>
          <w:rFonts w:ascii="Calisto MT" w:hAnsi="Calisto MT"/>
        </w:rPr>
        <w:t xml:space="preserve"> Dante’s friendship with Virgil in the </w:t>
      </w:r>
      <w:r w:rsidR="00DD1B30" w:rsidRPr="00C65358">
        <w:rPr>
          <w:rFonts w:ascii="CalistoMT,Italic" w:hAnsi="CalistoMT,Italic"/>
          <w:i/>
        </w:rPr>
        <w:t>Inferno</w:t>
      </w:r>
      <w:r w:rsidR="00DD1B30">
        <w:rPr>
          <w:rFonts w:ascii="CalistoMT,Italic" w:hAnsi="CalistoMT,Italic"/>
        </w:rPr>
        <w:t xml:space="preserve"> </w:t>
      </w:r>
      <w:r w:rsidR="00DD1B30">
        <w:rPr>
          <w:rFonts w:ascii="Calisto MT" w:hAnsi="Calisto MT"/>
        </w:rPr>
        <w:t xml:space="preserve">with </w:t>
      </w:r>
      <w:r>
        <w:rPr>
          <w:rFonts w:ascii="Calisto MT" w:hAnsi="Calisto MT"/>
        </w:rPr>
        <w:t xml:space="preserve">Beowulf’s lack of personal connections in </w:t>
      </w:r>
      <w:r w:rsidRPr="00C65358">
        <w:rPr>
          <w:rFonts w:ascii="Calisto MT" w:hAnsi="Calisto MT"/>
          <w:i/>
        </w:rPr>
        <w:t>Beowulf.</w:t>
      </w:r>
    </w:p>
    <w:p w:rsidR="00B815AB" w:rsidRPr="00B815AB" w:rsidRDefault="00DD1B30" w:rsidP="00DD1B30">
      <w:pPr>
        <w:pStyle w:val="NormalWeb"/>
        <w:numPr>
          <w:ilvl w:val="1"/>
          <w:numId w:val="8"/>
        </w:numPr>
        <w:spacing w:before="2" w:after="2"/>
        <w:rPr>
          <w:rFonts w:ascii="Symbol" w:hAnsi="Symbol"/>
        </w:rPr>
      </w:pPr>
      <w:r w:rsidRPr="00B815AB">
        <w:rPr>
          <w:rFonts w:ascii="Calisto MT" w:hAnsi="Calisto MT"/>
        </w:rPr>
        <w:t xml:space="preserve">Trace </w:t>
      </w:r>
      <w:r w:rsidR="00C65358">
        <w:rPr>
          <w:rFonts w:ascii="Calisto MT" w:hAnsi="Calisto MT"/>
        </w:rPr>
        <w:t>the digressions in both works and discuss their relevance to the theme/meaning of the work.</w:t>
      </w:r>
    </w:p>
    <w:p w:rsidR="00C65358" w:rsidRPr="00C65358" w:rsidRDefault="00CE14C6" w:rsidP="00B815AB">
      <w:pPr>
        <w:pStyle w:val="NormalWeb"/>
        <w:numPr>
          <w:ilvl w:val="1"/>
          <w:numId w:val="8"/>
        </w:numPr>
        <w:spacing w:before="2" w:after="2"/>
        <w:rPr>
          <w:rFonts w:ascii="Symbol" w:hAnsi="Symbol"/>
          <w:i/>
        </w:rPr>
      </w:pPr>
      <w:r>
        <w:rPr>
          <w:rFonts w:ascii="Calisto MT" w:hAnsi="Calisto MT"/>
        </w:rPr>
        <w:t>Identify and c</w:t>
      </w:r>
      <w:r w:rsidR="00C65358">
        <w:rPr>
          <w:rFonts w:ascii="Calisto MT" w:hAnsi="Calisto MT"/>
        </w:rPr>
        <w:t>ompare/contrast</w:t>
      </w:r>
      <w:r w:rsidR="00C65358" w:rsidRPr="00C65358">
        <w:rPr>
          <w:rFonts w:ascii="Calisto MT" w:hAnsi="Calisto MT"/>
        </w:rPr>
        <w:t xml:space="preserve"> the role of women in </w:t>
      </w:r>
      <w:r w:rsidR="00C65358" w:rsidRPr="00C65358">
        <w:rPr>
          <w:rFonts w:ascii="Calisto MT" w:hAnsi="Calisto MT"/>
          <w:i/>
        </w:rPr>
        <w:t>Inferno</w:t>
      </w:r>
      <w:r w:rsidR="00C65358" w:rsidRPr="00C65358">
        <w:rPr>
          <w:rFonts w:ascii="Calisto MT" w:hAnsi="Calisto MT"/>
        </w:rPr>
        <w:t xml:space="preserve"> and </w:t>
      </w:r>
      <w:r w:rsidR="00C65358" w:rsidRPr="00C65358">
        <w:rPr>
          <w:rFonts w:ascii="Calisto MT" w:hAnsi="Calisto MT"/>
          <w:i/>
        </w:rPr>
        <w:t xml:space="preserve">Beowulf </w:t>
      </w:r>
    </w:p>
    <w:p w:rsidR="00B815AB" w:rsidRPr="00B815AB" w:rsidRDefault="00DD1B30" w:rsidP="00B815AB">
      <w:pPr>
        <w:pStyle w:val="NormalWeb"/>
        <w:numPr>
          <w:ilvl w:val="1"/>
          <w:numId w:val="8"/>
        </w:numPr>
        <w:spacing w:before="2" w:after="2"/>
        <w:rPr>
          <w:u w:val="single"/>
        </w:rPr>
      </w:pPr>
      <w:r>
        <w:rPr>
          <w:rFonts w:ascii="Calisto MT" w:hAnsi="Calisto MT"/>
        </w:rPr>
        <w:t xml:space="preserve">Interpret </w:t>
      </w:r>
      <w:r w:rsidR="00CE14C6">
        <w:rPr>
          <w:rFonts w:ascii="Calisto MT" w:hAnsi="Calisto MT"/>
        </w:rPr>
        <w:t>the use of mythological creatures in both stories and their impact on each as Christianized moral tales.</w:t>
      </w:r>
    </w:p>
    <w:p w:rsidR="00B815AB" w:rsidRDefault="00B815AB" w:rsidP="00B815AB">
      <w:pPr>
        <w:pStyle w:val="NormalWeb"/>
        <w:spacing w:before="2" w:after="2"/>
        <w:rPr>
          <w:rFonts w:ascii="Calisto MT" w:hAnsi="Calisto MT"/>
        </w:rPr>
      </w:pPr>
    </w:p>
    <w:p w:rsidR="00DD1B30" w:rsidRPr="00DD1B30" w:rsidRDefault="00DD1B30" w:rsidP="00B815AB">
      <w:pPr>
        <w:pStyle w:val="NormalWeb"/>
        <w:spacing w:before="2" w:after="2"/>
        <w:rPr>
          <w:u w:val="single"/>
        </w:rPr>
      </w:pPr>
      <w:r w:rsidRPr="00DD1B30">
        <w:rPr>
          <w:rFonts w:ascii="ArialBlack" w:hAnsi="ArialBlack"/>
          <w:u w:val="single"/>
        </w:rPr>
        <w:t xml:space="preserve">Persuasive </w:t>
      </w:r>
    </w:p>
    <w:p w:rsidR="00DD1B30" w:rsidRDefault="00DD1B30" w:rsidP="00DD1B30">
      <w:pPr>
        <w:pStyle w:val="NormalWeb"/>
        <w:numPr>
          <w:ilvl w:val="1"/>
          <w:numId w:val="9"/>
        </w:numPr>
        <w:spacing w:before="2" w:after="2"/>
        <w:rPr>
          <w:rFonts w:ascii="Symbol" w:hAnsi="Symbol"/>
        </w:rPr>
      </w:pPr>
      <w:r>
        <w:rPr>
          <w:rFonts w:ascii="Calisto MT" w:hAnsi="Calisto MT"/>
        </w:rPr>
        <w:t xml:space="preserve">Argue that Dante’s </w:t>
      </w:r>
      <w:r w:rsidRPr="005440E1">
        <w:rPr>
          <w:rFonts w:ascii="CalistoMT,Italic" w:hAnsi="CalistoMT,Italic"/>
          <w:i/>
        </w:rPr>
        <w:t>Inferno</w:t>
      </w:r>
      <w:r>
        <w:rPr>
          <w:rFonts w:ascii="CalistoMT,Italic" w:hAnsi="CalistoMT,Italic"/>
        </w:rPr>
        <w:t xml:space="preserve"> </w:t>
      </w:r>
      <w:r>
        <w:rPr>
          <w:rFonts w:ascii="Calisto MT" w:hAnsi="Calisto MT"/>
        </w:rPr>
        <w:t xml:space="preserve">may still be relevant for modern readers who may reject its Christian theology and medieval cosmology. </w:t>
      </w:r>
    </w:p>
    <w:p w:rsidR="00DD1B30" w:rsidRDefault="00DD1B30" w:rsidP="00DD1B30">
      <w:pPr>
        <w:pStyle w:val="NormalWeb"/>
        <w:numPr>
          <w:ilvl w:val="1"/>
          <w:numId w:val="9"/>
        </w:numPr>
        <w:spacing w:before="2" w:after="2"/>
        <w:rPr>
          <w:rFonts w:ascii="Symbol" w:hAnsi="Symbol"/>
        </w:rPr>
      </w:pPr>
      <w:r>
        <w:rPr>
          <w:rFonts w:ascii="Calisto MT" w:hAnsi="Calisto MT"/>
        </w:rPr>
        <w:t xml:space="preserve">Argue that the system of “punishments” described in the </w:t>
      </w:r>
      <w:r w:rsidRPr="005440E1">
        <w:rPr>
          <w:rFonts w:ascii="CalistoMT,Italic" w:hAnsi="CalistoMT,Italic"/>
          <w:i/>
        </w:rPr>
        <w:t>Inferno</w:t>
      </w:r>
      <w:r>
        <w:rPr>
          <w:rFonts w:ascii="CalistoMT,Italic" w:hAnsi="CalistoMT,Italic"/>
        </w:rPr>
        <w:t xml:space="preserve"> </w:t>
      </w:r>
      <w:r>
        <w:rPr>
          <w:rFonts w:ascii="Calisto MT" w:hAnsi="Calisto MT"/>
        </w:rPr>
        <w:t xml:space="preserve">does or does not represent a form of “perfect justice.” </w:t>
      </w:r>
    </w:p>
    <w:p w:rsidR="00DD1B30" w:rsidRDefault="00DD1B30" w:rsidP="00DD1B30">
      <w:pPr>
        <w:pStyle w:val="NormalWeb"/>
        <w:numPr>
          <w:ilvl w:val="1"/>
          <w:numId w:val="9"/>
        </w:numPr>
        <w:spacing w:before="2" w:after="2"/>
        <w:rPr>
          <w:rFonts w:ascii="Symbol" w:hAnsi="Symbol"/>
        </w:rPr>
      </w:pPr>
      <w:r>
        <w:rPr>
          <w:rFonts w:ascii="Calisto MT" w:hAnsi="Calisto MT"/>
        </w:rPr>
        <w:t xml:space="preserve">Argue that </w:t>
      </w:r>
      <w:r w:rsidR="005440E1" w:rsidRPr="005440E1">
        <w:rPr>
          <w:rFonts w:ascii="CalistoMT,Italic" w:hAnsi="CalistoMT,Italic"/>
          <w:i/>
        </w:rPr>
        <w:t>Beowulf</w:t>
      </w:r>
      <w:r w:rsidR="005440E1">
        <w:rPr>
          <w:rFonts w:ascii="CalistoMT,Italic" w:hAnsi="CalistoMT,Italic"/>
        </w:rPr>
        <w:t xml:space="preserve"> is a handbook of Western leadership skills.</w:t>
      </w:r>
      <w:r>
        <w:rPr>
          <w:rFonts w:ascii="Calisto MT" w:hAnsi="Calisto MT"/>
        </w:rPr>
        <w:t xml:space="preserve"> </w:t>
      </w:r>
    </w:p>
    <w:p w:rsidR="00CE14C6" w:rsidRPr="00CE14C6" w:rsidRDefault="00DD1B30" w:rsidP="005440E1">
      <w:pPr>
        <w:pStyle w:val="NormalWeb"/>
        <w:numPr>
          <w:ilvl w:val="1"/>
          <w:numId w:val="9"/>
        </w:numPr>
        <w:spacing w:before="2" w:after="2"/>
      </w:pPr>
      <w:r>
        <w:rPr>
          <w:rFonts w:ascii="Calisto MT" w:hAnsi="Calisto MT"/>
        </w:rPr>
        <w:t xml:space="preserve">Argue for or against </w:t>
      </w:r>
      <w:r w:rsidR="005440E1">
        <w:rPr>
          <w:rFonts w:ascii="Calisto MT" w:hAnsi="Calisto MT"/>
        </w:rPr>
        <w:t>Beowulf</w:t>
      </w:r>
      <w:r w:rsidR="00B815AB">
        <w:rPr>
          <w:rFonts w:ascii="Calisto MT" w:hAnsi="Calisto MT"/>
        </w:rPr>
        <w:t xml:space="preserve"> as a Christian story.</w:t>
      </w:r>
    </w:p>
    <w:p w:rsidR="00DD1B30" w:rsidRDefault="00CE14C6" w:rsidP="005440E1">
      <w:pPr>
        <w:pStyle w:val="NormalWeb"/>
        <w:numPr>
          <w:ilvl w:val="1"/>
          <w:numId w:val="9"/>
        </w:numPr>
        <w:spacing w:before="2" w:after="2"/>
      </w:pPr>
      <w:r>
        <w:rPr>
          <w:rFonts w:ascii="Calisto MT" w:hAnsi="Calisto MT"/>
        </w:rPr>
        <w:t>Argue whether these classics are, in fact, still imparting relevant thematic lessons to our society, or if their time and usefulness, their universal themes, are outdated and the stories ought not to be taught any longer.</w:t>
      </w:r>
    </w:p>
    <w:sectPr w:rsidR="00DD1B30" w:rsidSect="00DD1B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stoMT,Bold">
    <w:altName w:val="Cambria"/>
    <w:panose1 w:val="00000000000000000000"/>
    <w:charset w:val="4D"/>
    <w:family w:val="roman"/>
    <w:notTrueType/>
    <w:pitch w:val="default"/>
    <w:sig w:usb0="00000003" w:usb1="00000000" w:usb2="00000000" w:usb3="00000000" w:csb0="00000001" w:csb1="00000000"/>
  </w:font>
  <w:font w:name="CalistoMT,Italic">
    <w:altName w:val="Cambria"/>
    <w:panose1 w:val="00000000000000000000"/>
    <w:charset w:val="4D"/>
    <w:family w:val="roman"/>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TimesNewRoman,Italic">
    <w:altName w:val="Cambria"/>
    <w:panose1 w:val="00000000000000000000"/>
    <w:charset w:val="4D"/>
    <w:family w:val="roman"/>
    <w:notTrueType/>
    <w:pitch w:val="default"/>
    <w:sig w:usb0="00000003" w:usb1="00000000" w:usb2="00000000" w:usb3="00000000" w:csb0="00000001" w:csb1="00000000"/>
  </w:font>
  <w:font w:name="ArialBlac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64800"/>
    <w:multiLevelType w:val="multilevel"/>
    <w:tmpl w:val="F16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363A83"/>
    <w:multiLevelType w:val="multilevel"/>
    <w:tmpl w:val="DD7C63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70C60"/>
    <w:multiLevelType w:val="multilevel"/>
    <w:tmpl w:val="43C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A77B08"/>
    <w:multiLevelType w:val="multilevel"/>
    <w:tmpl w:val="60BC6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582528"/>
    <w:multiLevelType w:val="multilevel"/>
    <w:tmpl w:val="2B8C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BA01D6"/>
    <w:multiLevelType w:val="multilevel"/>
    <w:tmpl w:val="1FA094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75865561"/>
    <w:multiLevelType w:val="multilevel"/>
    <w:tmpl w:val="492466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7B070672"/>
    <w:multiLevelType w:val="multilevel"/>
    <w:tmpl w:val="09CE8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F40557"/>
    <w:multiLevelType w:val="multilevel"/>
    <w:tmpl w:val="333600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0"/>
  </w:num>
  <w:num w:numId="6">
    <w:abstractNumId w:val="7"/>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1B30"/>
    <w:rsid w:val="00002167"/>
    <w:rsid w:val="003E20FA"/>
    <w:rsid w:val="004D5A21"/>
    <w:rsid w:val="005440E1"/>
    <w:rsid w:val="006C5B64"/>
    <w:rsid w:val="007C0A1D"/>
    <w:rsid w:val="00B815AB"/>
    <w:rsid w:val="00B84928"/>
    <w:rsid w:val="00C65358"/>
    <w:rsid w:val="00CE14C6"/>
    <w:rsid w:val="00DD1B30"/>
    <w:rsid w:val="00E111B6"/>
    <w:rsid w:val="00F57D95"/>
  </w:rsids>
  <m:mathPr>
    <m:mathFont m:val="CalistoM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D1B30"/>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DD1B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762136">
      <w:bodyDiv w:val="1"/>
      <w:marLeft w:val="0"/>
      <w:marRight w:val="0"/>
      <w:marTop w:val="0"/>
      <w:marBottom w:val="0"/>
      <w:divBdr>
        <w:top w:val="none" w:sz="0" w:space="0" w:color="auto"/>
        <w:left w:val="none" w:sz="0" w:space="0" w:color="auto"/>
        <w:bottom w:val="none" w:sz="0" w:space="0" w:color="auto"/>
        <w:right w:val="none" w:sz="0" w:space="0" w:color="auto"/>
      </w:divBdr>
      <w:divsChild>
        <w:div w:id="1353258893">
          <w:marLeft w:val="0"/>
          <w:marRight w:val="0"/>
          <w:marTop w:val="0"/>
          <w:marBottom w:val="0"/>
          <w:divBdr>
            <w:top w:val="none" w:sz="0" w:space="0" w:color="auto"/>
            <w:left w:val="none" w:sz="0" w:space="0" w:color="auto"/>
            <w:bottom w:val="none" w:sz="0" w:space="0" w:color="auto"/>
            <w:right w:val="none" w:sz="0" w:space="0" w:color="auto"/>
          </w:divBdr>
        </w:div>
      </w:divsChild>
    </w:div>
    <w:div w:id="533888543">
      <w:bodyDiv w:val="1"/>
      <w:marLeft w:val="0"/>
      <w:marRight w:val="0"/>
      <w:marTop w:val="0"/>
      <w:marBottom w:val="0"/>
      <w:divBdr>
        <w:top w:val="none" w:sz="0" w:space="0" w:color="auto"/>
        <w:left w:val="none" w:sz="0" w:space="0" w:color="auto"/>
        <w:bottom w:val="none" w:sz="0" w:space="0" w:color="auto"/>
        <w:right w:val="none" w:sz="0" w:space="0" w:color="auto"/>
      </w:divBdr>
      <w:divsChild>
        <w:div w:id="437725414">
          <w:marLeft w:val="0"/>
          <w:marRight w:val="0"/>
          <w:marTop w:val="0"/>
          <w:marBottom w:val="0"/>
          <w:divBdr>
            <w:top w:val="none" w:sz="0" w:space="0" w:color="auto"/>
            <w:left w:val="none" w:sz="0" w:space="0" w:color="auto"/>
            <w:bottom w:val="none" w:sz="0" w:space="0" w:color="auto"/>
            <w:right w:val="none" w:sz="0" w:space="0" w:color="auto"/>
          </w:divBdr>
        </w:div>
      </w:divsChild>
    </w:div>
    <w:div w:id="1310011747">
      <w:bodyDiv w:val="1"/>
      <w:marLeft w:val="0"/>
      <w:marRight w:val="0"/>
      <w:marTop w:val="0"/>
      <w:marBottom w:val="0"/>
      <w:divBdr>
        <w:top w:val="none" w:sz="0" w:space="0" w:color="auto"/>
        <w:left w:val="none" w:sz="0" w:space="0" w:color="auto"/>
        <w:bottom w:val="none" w:sz="0" w:space="0" w:color="auto"/>
        <w:right w:val="none" w:sz="0" w:space="0" w:color="auto"/>
      </w:divBdr>
      <w:divsChild>
        <w:div w:id="1924602688">
          <w:marLeft w:val="0"/>
          <w:marRight w:val="0"/>
          <w:marTop w:val="0"/>
          <w:marBottom w:val="0"/>
          <w:divBdr>
            <w:top w:val="none" w:sz="0" w:space="0" w:color="auto"/>
            <w:left w:val="none" w:sz="0" w:space="0" w:color="auto"/>
            <w:bottom w:val="none" w:sz="0" w:space="0" w:color="auto"/>
            <w:right w:val="none" w:sz="0" w:space="0" w:color="auto"/>
          </w:divBdr>
          <w:divsChild>
            <w:div w:id="1126780239">
              <w:marLeft w:val="0"/>
              <w:marRight w:val="0"/>
              <w:marTop w:val="0"/>
              <w:marBottom w:val="0"/>
              <w:divBdr>
                <w:top w:val="none" w:sz="0" w:space="0" w:color="auto"/>
                <w:left w:val="none" w:sz="0" w:space="0" w:color="auto"/>
                <w:bottom w:val="none" w:sz="0" w:space="0" w:color="auto"/>
                <w:right w:val="none" w:sz="0" w:space="0" w:color="auto"/>
              </w:divBdr>
              <w:divsChild>
                <w:div w:id="396055539">
                  <w:marLeft w:val="0"/>
                  <w:marRight w:val="0"/>
                  <w:marTop w:val="0"/>
                  <w:marBottom w:val="0"/>
                  <w:divBdr>
                    <w:top w:val="none" w:sz="0" w:space="0" w:color="auto"/>
                    <w:left w:val="none" w:sz="0" w:space="0" w:color="auto"/>
                    <w:bottom w:val="none" w:sz="0" w:space="0" w:color="auto"/>
                    <w:right w:val="none" w:sz="0" w:space="0" w:color="auto"/>
                  </w:divBdr>
                </w:div>
              </w:divsChild>
            </w:div>
            <w:div w:id="1154221992">
              <w:marLeft w:val="0"/>
              <w:marRight w:val="0"/>
              <w:marTop w:val="0"/>
              <w:marBottom w:val="0"/>
              <w:divBdr>
                <w:top w:val="none" w:sz="0" w:space="0" w:color="auto"/>
                <w:left w:val="none" w:sz="0" w:space="0" w:color="auto"/>
                <w:bottom w:val="none" w:sz="0" w:space="0" w:color="auto"/>
                <w:right w:val="none" w:sz="0" w:space="0" w:color="auto"/>
              </w:divBdr>
              <w:divsChild>
                <w:div w:id="1935286006">
                  <w:marLeft w:val="0"/>
                  <w:marRight w:val="0"/>
                  <w:marTop w:val="0"/>
                  <w:marBottom w:val="0"/>
                  <w:divBdr>
                    <w:top w:val="none" w:sz="0" w:space="0" w:color="auto"/>
                    <w:left w:val="none" w:sz="0" w:space="0" w:color="auto"/>
                    <w:bottom w:val="none" w:sz="0" w:space="0" w:color="auto"/>
                    <w:right w:val="none" w:sz="0" w:space="0" w:color="auto"/>
                  </w:divBdr>
                </w:div>
              </w:divsChild>
            </w:div>
            <w:div w:id="1776902753">
              <w:marLeft w:val="0"/>
              <w:marRight w:val="0"/>
              <w:marTop w:val="0"/>
              <w:marBottom w:val="0"/>
              <w:divBdr>
                <w:top w:val="none" w:sz="0" w:space="0" w:color="auto"/>
                <w:left w:val="none" w:sz="0" w:space="0" w:color="auto"/>
                <w:bottom w:val="none" w:sz="0" w:space="0" w:color="auto"/>
                <w:right w:val="none" w:sz="0" w:space="0" w:color="auto"/>
              </w:divBdr>
              <w:divsChild>
                <w:div w:id="1190606578">
                  <w:marLeft w:val="0"/>
                  <w:marRight w:val="0"/>
                  <w:marTop w:val="0"/>
                  <w:marBottom w:val="0"/>
                  <w:divBdr>
                    <w:top w:val="none" w:sz="0" w:space="0" w:color="auto"/>
                    <w:left w:val="none" w:sz="0" w:space="0" w:color="auto"/>
                    <w:bottom w:val="none" w:sz="0" w:space="0" w:color="auto"/>
                    <w:right w:val="none" w:sz="0" w:space="0" w:color="auto"/>
                  </w:divBdr>
                </w:div>
              </w:divsChild>
            </w:div>
            <w:div w:id="2048525222">
              <w:marLeft w:val="0"/>
              <w:marRight w:val="0"/>
              <w:marTop w:val="0"/>
              <w:marBottom w:val="0"/>
              <w:divBdr>
                <w:top w:val="none" w:sz="0" w:space="0" w:color="auto"/>
                <w:left w:val="none" w:sz="0" w:space="0" w:color="auto"/>
                <w:bottom w:val="none" w:sz="0" w:space="0" w:color="auto"/>
                <w:right w:val="none" w:sz="0" w:space="0" w:color="auto"/>
              </w:divBdr>
              <w:divsChild>
                <w:div w:id="10447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8674">
          <w:marLeft w:val="0"/>
          <w:marRight w:val="0"/>
          <w:marTop w:val="0"/>
          <w:marBottom w:val="0"/>
          <w:divBdr>
            <w:top w:val="none" w:sz="0" w:space="0" w:color="auto"/>
            <w:left w:val="none" w:sz="0" w:space="0" w:color="auto"/>
            <w:bottom w:val="none" w:sz="0" w:space="0" w:color="auto"/>
            <w:right w:val="none" w:sz="0" w:space="0" w:color="auto"/>
          </w:divBdr>
          <w:divsChild>
            <w:div w:id="1172641092">
              <w:marLeft w:val="0"/>
              <w:marRight w:val="0"/>
              <w:marTop w:val="0"/>
              <w:marBottom w:val="0"/>
              <w:divBdr>
                <w:top w:val="none" w:sz="0" w:space="0" w:color="auto"/>
                <w:left w:val="none" w:sz="0" w:space="0" w:color="auto"/>
                <w:bottom w:val="none" w:sz="0" w:space="0" w:color="auto"/>
                <w:right w:val="none" w:sz="0" w:space="0" w:color="auto"/>
              </w:divBdr>
              <w:divsChild>
                <w:div w:id="52699567">
                  <w:marLeft w:val="0"/>
                  <w:marRight w:val="0"/>
                  <w:marTop w:val="0"/>
                  <w:marBottom w:val="0"/>
                  <w:divBdr>
                    <w:top w:val="none" w:sz="0" w:space="0" w:color="auto"/>
                    <w:left w:val="none" w:sz="0" w:space="0" w:color="auto"/>
                    <w:bottom w:val="none" w:sz="0" w:space="0" w:color="auto"/>
                    <w:right w:val="none" w:sz="0" w:space="0" w:color="auto"/>
                  </w:divBdr>
                </w:div>
              </w:divsChild>
            </w:div>
            <w:div w:id="1384521432">
              <w:marLeft w:val="0"/>
              <w:marRight w:val="0"/>
              <w:marTop w:val="0"/>
              <w:marBottom w:val="0"/>
              <w:divBdr>
                <w:top w:val="none" w:sz="0" w:space="0" w:color="auto"/>
                <w:left w:val="none" w:sz="0" w:space="0" w:color="auto"/>
                <w:bottom w:val="none" w:sz="0" w:space="0" w:color="auto"/>
                <w:right w:val="none" w:sz="0" w:space="0" w:color="auto"/>
              </w:divBdr>
              <w:divsChild>
                <w:div w:id="1847593456">
                  <w:marLeft w:val="0"/>
                  <w:marRight w:val="0"/>
                  <w:marTop w:val="0"/>
                  <w:marBottom w:val="0"/>
                  <w:divBdr>
                    <w:top w:val="none" w:sz="0" w:space="0" w:color="auto"/>
                    <w:left w:val="none" w:sz="0" w:space="0" w:color="auto"/>
                    <w:bottom w:val="none" w:sz="0" w:space="0" w:color="auto"/>
                    <w:right w:val="none" w:sz="0" w:space="0" w:color="auto"/>
                  </w:divBdr>
                </w:div>
              </w:divsChild>
            </w:div>
            <w:div w:id="1903707596">
              <w:marLeft w:val="0"/>
              <w:marRight w:val="0"/>
              <w:marTop w:val="0"/>
              <w:marBottom w:val="0"/>
              <w:divBdr>
                <w:top w:val="none" w:sz="0" w:space="0" w:color="auto"/>
                <w:left w:val="none" w:sz="0" w:space="0" w:color="auto"/>
                <w:bottom w:val="none" w:sz="0" w:space="0" w:color="auto"/>
                <w:right w:val="none" w:sz="0" w:space="0" w:color="auto"/>
              </w:divBdr>
              <w:divsChild>
                <w:div w:id="12784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0415">
      <w:bodyDiv w:val="1"/>
      <w:marLeft w:val="0"/>
      <w:marRight w:val="0"/>
      <w:marTop w:val="0"/>
      <w:marBottom w:val="0"/>
      <w:divBdr>
        <w:top w:val="none" w:sz="0" w:space="0" w:color="auto"/>
        <w:left w:val="none" w:sz="0" w:space="0" w:color="auto"/>
        <w:bottom w:val="none" w:sz="0" w:space="0" w:color="auto"/>
        <w:right w:val="none" w:sz="0" w:space="0" w:color="auto"/>
      </w:divBdr>
      <w:divsChild>
        <w:div w:id="148600376">
          <w:marLeft w:val="0"/>
          <w:marRight w:val="0"/>
          <w:marTop w:val="0"/>
          <w:marBottom w:val="0"/>
          <w:divBdr>
            <w:top w:val="none" w:sz="0" w:space="0" w:color="auto"/>
            <w:left w:val="none" w:sz="0" w:space="0" w:color="auto"/>
            <w:bottom w:val="none" w:sz="0" w:space="0" w:color="auto"/>
            <w:right w:val="none" w:sz="0" w:space="0" w:color="auto"/>
          </w:divBdr>
          <w:divsChild>
            <w:div w:id="2070423151">
              <w:marLeft w:val="0"/>
              <w:marRight w:val="0"/>
              <w:marTop w:val="0"/>
              <w:marBottom w:val="0"/>
              <w:divBdr>
                <w:top w:val="none" w:sz="0" w:space="0" w:color="auto"/>
                <w:left w:val="none" w:sz="0" w:space="0" w:color="auto"/>
                <w:bottom w:val="none" w:sz="0" w:space="0" w:color="auto"/>
                <w:right w:val="none" w:sz="0" w:space="0" w:color="auto"/>
              </w:divBdr>
              <w:divsChild>
                <w:div w:id="240529972">
                  <w:marLeft w:val="0"/>
                  <w:marRight w:val="0"/>
                  <w:marTop w:val="0"/>
                  <w:marBottom w:val="0"/>
                  <w:divBdr>
                    <w:top w:val="none" w:sz="0" w:space="0" w:color="auto"/>
                    <w:left w:val="none" w:sz="0" w:space="0" w:color="auto"/>
                    <w:bottom w:val="none" w:sz="0" w:space="0" w:color="auto"/>
                    <w:right w:val="none" w:sz="0" w:space="0" w:color="auto"/>
                  </w:divBdr>
                </w:div>
              </w:divsChild>
            </w:div>
            <w:div w:id="1749770540">
              <w:marLeft w:val="0"/>
              <w:marRight w:val="0"/>
              <w:marTop w:val="0"/>
              <w:marBottom w:val="0"/>
              <w:divBdr>
                <w:top w:val="none" w:sz="0" w:space="0" w:color="auto"/>
                <w:left w:val="none" w:sz="0" w:space="0" w:color="auto"/>
                <w:bottom w:val="none" w:sz="0" w:space="0" w:color="auto"/>
                <w:right w:val="none" w:sz="0" w:space="0" w:color="auto"/>
              </w:divBdr>
              <w:divsChild>
                <w:div w:id="106430643">
                  <w:marLeft w:val="0"/>
                  <w:marRight w:val="0"/>
                  <w:marTop w:val="0"/>
                  <w:marBottom w:val="0"/>
                  <w:divBdr>
                    <w:top w:val="none" w:sz="0" w:space="0" w:color="auto"/>
                    <w:left w:val="none" w:sz="0" w:space="0" w:color="auto"/>
                    <w:bottom w:val="none" w:sz="0" w:space="0" w:color="auto"/>
                    <w:right w:val="none" w:sz="0" w:space="0" w:color="auto"/>
                  </w:divBdr>
                </w:div>
              </w:divsChild>
            </w:div>
            <w:div w:id="1844005356">
              <w:marLeft w:val="0"/>
              <w:marRight w:val="0"/>
              <w:marTop w:val="0"/>
              <w:marBottom w:val="0"/>
              <w:divBdr>
                <w:top w:val="none" w:sz="0" w:space="0" w:color="auto"/>
                <w:left w:val="none" w:sz="0" w:space="0" w:color="auto"/>
                <w:bottom w:val="none" w:sz="0" w:space="0" w:color="auto"/>
                <w:right w:val="none" w:sz="0" w:space="0" w:color="auto"/>
              </w:divBdr>
              <w:divsChild>
                <w:div w:id="14433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8751">
      <w:bodyDiv w:val="1"/>
      <w:marLeft w:val="0"/>
      <w:marRight w:val="0"/>
      <w:marTop w:val="0"/>
      <w:marBottom w:val="0"/>
      <w:divBdr>
        <w:top w:val="none" w:sz="0" w:space="0" w:color="auto"/>
        <w:left w:val="none" w:sz="0" w:space="0" w:color="auto"/>
        <w:bottom w:val="none" w:sz="0" w:space="0" w:color="auto"/>
        <w:right w:val="none" w:sz="0" w:space="0" w:color="auto"/>
      </w:divBdr>
      <w:divsChild>
        <w:div w:id="2050258598">
          <w:marLeft w:val="0"/>
          <w:marRight w:val="0"/>
          <w:marTop w:val="0"/>
          <w:marBottom w:val="0"/>
          <w:divBdr>
            <w:top w:val="none" w:sz="0" w:space="0" w:color="auto"/>
            <w:left w:val="none" w:sz="0" w:space="0" w:color="auto"/>
            <w:bottom w:val="none" w:sz="0" w:space="0" w:color="auto"/>
            <w:right w:val="none" w:sz="0" w:space="0" w:color="auto"/>
          </w:divBdr>
          <w:divsChild>
            <w:div w:id="1433738937">
              <w:marLeft w:val="0"/>
              <w:marRight w:val="0"/>
              <w:marTop w:val="0"/>
              <w:marBottom w:val="0"/>
              <w:divBdr>
                <w:top w:val="none" w:sz="0" w:space="0" w:color="auto"/>
                <w:left w:val="none" w:sz="0" w:space="0" w:color="auto"/>
                <w:bottom w:val="none" w:sz="0" w:space="0" w:color="auto"/>
                <w:right w:val="none" w:sz="0" w:space="0" w:color="auto"/>
              </w:divBdr>
              <w:divsChild>
                <w:div w:id="1726368242">
                  <w:marLeft w:val="0"/>
                  <w:marRight w:val="0"/>
                  <w:marTop w:val="0"/>
                  <w:marBottom w:val="0"/>
                  <w:divBdr>
                    <w:top w:val="none" w:sz="0" w:space="0" w:color="auto"/>
                    <w:left w:val="none" w:sz="0" w:space="0" w:color="auto"/>
                    <w:bottom w:val="none" w:sz="0" w:space="0" w:color="auto"/>
                    <w:right w:val="none" w:sz="0" w:space="0" w:color="auto"/>
                  </w:divBdr>
                </w:div>
              </w:divsChild>
            </w:div>
            <w:div w:id="2099591480">
              <w:marLeft w:val="0"/>
              <w:marRight w:val="0"/>
              <w:marTop w:val="0"/>
              <w:marBottom w:val="0"/>
              <w:divBdr>
                <w:top w:val="none" w:sz="0" w:space="0" w:color="auto"/>
                <w:left w:val="none" w:sz="0" w:space="0" w:color="auto"/>
                <w:bottom w:val="none" w:sz="0" w:space="0" w:color="auto"/>
                <w:right w:val="none" w:sz="0" w:space="0" w:color="auto"/>
              </w:divBdr>
              <w:divsChild>
                <w:div w:id="676343204">
                  <w:marLeft w:val="0"/>
                  <w:marRight w:val="0"/>
                  <w:marTop w:val="0"/>
                  <w:marBottom w:val="0"/>
                  <w:divBdr>
                    <w:top w:val="none" w:sz="0" w:space="0" w:color="auto"/>
                    <w:left w:val="none" w:sz="0" w:space="0" w:color="auto"/>
                    <w:bottom w:val="none" w:sz="0" w:space="0" w:color="auto"/>
                    <w:right w:val="none" w:sz="0" w:space="0" w:color="auto"/>
                  </w:divBdr>
                </w:div>
              </w:divsChild>
            </w:div>
            <w:div w:id="766192669">
              <w:marLeft w:val="0"/>
              <w:marRight w:val="0"/>
              <w:marTop w:val="0"/>
              <w:marBottom w:val="0"/>
              <w:divBdr>
                <w:top w:val="none" w:sz="0" w:space="0" w:color="auto"/>
                <w:left w:val="none" w:sz="0" w:space="0" w:color="auto"/>
                <w:bottom w:val="none" w:sz="0" w:space="0" w:color="auto"/>
                <w:right w:val="none" w:sz="0" w:space="0" w:color="auto"/>
              </w:divBdr>
              <w:divsChild>
                <w:div w:id="16439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541</Words>
  <Characters>3088</Characters>
  <Application>Microsoft Macintosh Word</Application>
  <DocSecurity>0</DocSecurity>
  <Lines>25</Lines>
  <Paragraphs>6</Paragraphs>
  <ScaleCrop>false</ScaleCrop>
  <Company>Santa Susana HIgh School</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6</cp:revision>
  <dcterms:created xsi:type="dcterms:W3CDTF">2013-10-08T13:26:00Z</dcterms:created>
  <dcterms:modified xsi:type="dcterms:W3CDTF">2013-10-09T20:08:00Z</dcterms:modified>
</cp:coreProperties>
</file>